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Theme="minorEastAsia"/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基础会计学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auto"/>
        </w:rPr>
      </w:pPr>
      <w:r>
        <w:rPr>
          <w:color w:val="auto"/>
          <w:sz w:val="24"/>
          <w:szCs w:val="24"/>
        </w:rPr>
        <w:t xml:space="preserve">一、填空题（每空 0.5 分，共 10 分）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auto"/>
        </w:rPr>
      </w:pPr>
      <w:r>
        <w:rPr>
          <w:color w:val="auto"/>
          <w:sz w:val="24"/>
          <w:szCs w:val="24"/>
        </w:rPr>
        <w:t xml:space="preserve">1. 核算 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  <w:r>
        <w:rPr>
          <w:color w:val="auto"/>
          <w:sz w:val="24"/>
          <w:szCs w:val="24"/>
        </w:rPr>
        <w:t xml:space="preserve"> 管理 。 2.交易或者事项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</w:t>
      </w:r>
      <w:r>
        <w:rPr>
          <w:color w:val="auto"/>
          <w:sz w:val="24"/>
          <w:szCs w:val="24"/>
        </w:rPr>
        <w:t>经济利益。 3.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  <w:r>
        <w:rPr>
          <w:color w:val="auto"/>
          <w:sz w:val="24"/>
          <w:szCs w:val="24"/>
        </w:rPr>
        <w:t>试算平衡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</w:t>
      </w:r>
      <w:r>
        <w:rPr>
          <w:color w:val="auto"/>
          <w:sz w:val="24"/>
          <w:szCs w:val="24"/>
        </w:rPr>
        <w:t>编制财务报表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</w:t>
      </w:r>
      <w:r>
        <w:rPr>
          <w:color w:val="auto"/>
          <w:sz w:val="24"/>
          <w:szCs w:val="24"/>
        </w:rPr>
        <w:t xml:space="preserve">。 4.（有借必有贷）、（借贷必相等）。 5.（库存现金）、（银行存款）。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auto"/>
        </w:rPr>
      </w:pPr>
      <w:r>
        <w:rPr>
          <w:color w:val="auto"/>
          <w:sz w:val="24"/>
          <w:szCs w:val="24"/>
        </w:rPr>
        <w:t xml:space="preserve">6.（红字更正法）和（补充登记法）。 7.（实地盘存制）和（永续盘存制）。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auto"/>
        </w:rPr>
      </w:pPr>
      <w:r>
        <w:rPr>
          <w:color w:val="auto"/>
          <w:sz w:val="24"/>
          <w:szCs w:val="24"/>
        </w:rPr>
        <w:t xml:space="preserve">8.（资产)，右侧为（负债）。 9.（记账凭证）（每张记账凭证） 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color w:val="auto"/>
        </w:rPr>
      </w:pPr>
      <w:r>
        <w:rPr>
          <w:color w:val="auto"/>
          <w:sz w:val="24"/>
          <w:szCs w:val="24"/>
        </w:rPr>
        <w:t>10.（会计账簿）和（财务报告）</w:t>
      </w:r>
    </w:p>
    <w:p>
      <w:pPr>
        <w:pStyle w:val="2"/>
        <w:keepNext w:val="0"/>
        <w:keepLines w:val="0"/>
        <w:widowControl/>
        <w:suppressLineNumbers w:val="0"/>
        <w:rPr>
          <w:color w:val="auto"/>
        </w:rPr>
      </w:pPr>
      <w:r>
        <w:rPr>
          <w:color w:val="auto"/>
          <w:sz w:val="24"/>
          <w:szCs w:val="24"/>
        </w:rPr>
        <w:t xml:space="preserve">二、单项选择题（每小题 1 分，共 10 分） </w:t>
      </w:r>
    </w:p>
    <w:p>
      <w:pPr>
        <w:pStyle w:val="2"/>
        <w:keepNext w:val="0"/>
        <w:keepLines w:val="0"/>
        <w:widowControl/>
        <w:suppressLineNumbers w:val="0"/>
        <w:rPr>
          <w:color w:val="auto"/>
        </w:rPr>
      </w:pPr>
      <w:r>
        <w:rPr>
          <w:color w:val="auto"/>
          <w:sz w:val="24"/>
          <w:szCs w:val="24"/>
        </w:rPr>
        <w:t xml:space="preserve">1.（ D ）。 2.（ A ）。 3.（ A ）。 4.（ C ）。  5.（ B ）。 6.( A )。 7.（ D ）。  8.（ A ）。 9.（ D ）。 10.（ B ）。 </w:t>
      </w:r>
    </w:p>
    <w:p>
      <w:pPr>
        <w:pStyle w:val="2"/>
        <w:keepNext w:val="0"/>
        <w:keepLines w:val="0"/>
        <w:widowControl/>
        <w:suppressLineNumbers w:val="0"/>
        <w:rPr>
          <w:color w:val="auto"/>
        </w:rPr>
      </w:pPr>
      <w:r>
        <w:rPr>
          <w:color w:val="auto"/>
          <w:sz w:val="24"/>
          <w:szCs w:val="24"/>
        </w:rPr>
        <w:t>三、</w:t>
      </w:r>
      <w:r>
        <w:rPr>
          <w:rFonts w:hint="eastAsia"/>
          <w:color w:val="auto"/>
          <w:sz w:val="24"/>
          <w:szCs w:val="24"/>
          <w:lang w:val="en-US" w:eastAsia="zh-CN"/>
        </w:rPr>
        <w:t>1.</w:t>
      </w:r>
      <w:r>
        <w:rPr>
          <w:color w:val="auto"/>
          <w:sz w:val="24"/>
          <w:szCs w:val="24"/>
        </w:rPr>
        <w:t xml:space="preserve">（ ABDE ）。 </w:t>
      </w:r>
      <w:r>
        <w:rPr>
          <w:rFonts w:hint="eastAsia"/>
          <w:color w:val="auto"/>
          <w:sz w:val="24"/>
          <w:szCs w:val="24"/>
          <w:lang w:val="en-US" w:eastAsia="zh-CN"/>
        </w:rPr>
        <w:t>2.</w:t>
      </w:r>
      <w:r>
        <w:rPr>
          <w:color w:val="auto"/>
          <w:sz w:val="24"/>
          <w:szCs w:val="24"/>
        </w:rPr>
        <w:t xml:space="preserve">（ ABCDE ）。 3．（ ABCE ）。 4．（ AB ）。 5．（ BCD ）。 6．（ ABCD ）。 7． ABCD ）。  8．（ ABDE ）。 9．（ AB ）。 </w:t>
      </w:r>
    </w:p>
    <w:p>
      <w:pPr>
        <w:pStyle w:val="2"/>
        <w:keepNext w:val="0"/>
        <w:keepLines w:val="0"/>
        <w:widowControl/>
        <w:suppressLineNumbers w:val="0"/>
        <w:rPr>
          <w:color w:val="auto"/>
        </w:rPr>
      </w:pPr>
      <w:r>
        <w:rPr>
          <w:color w:val="auto"/>
          <w:sz w:val="24"/>
          <w:szCs w:val="24"/>
        </w:rPr>
        <w:t xml:space="preserve">10．（ ACDE ）。  </w:t>
      </w:r>
    </w:p>
    <w:p>
      <w:pPr>
        <w:pStyle w:val="2"/>
        <w:keepNext w:val="0"/>
        <w:keepLines w:val="0"/>
        <w:widowControl/>
        <w:suppressLineNumbers w:val="0"/>
        <w:rPr>
          <w:color w:val="auto"/>
        </w:rPr>
      </w:pPr>
      <w:r>
        <w:rPr>
          <w:color w:val="auto"/>
          <w:sz w:val="24"/>
          <w:szCs w:val="24"/>
        </w:rPr>
        <w:t xml:space="preserve">四、判断题（每小题1 分，共 10 分） </w:t>
      </w:r>
    </w:p>
    <w:p>
      <w:pPr>
        <w:pStyle w:val="2"/>
        <w:keepNext w:val="0"/>
        <w:keepLines w:val="0"/>
        <w:widowControl/>
        <w:suppressLineNumbers w:val="0"/>
        <w:rPr>
          <w:color w:val="auto"/>
        </w:rPr>
      </w:pPr>
      <w:r>
        <w:rPr>
          <w:color w:val="auto"/>
          <w:sz w:val="24"/>
          <w:szCs w:val="24"/>
        </w:rPr>
        <w:t xml:space="preserve">1． （ √ ） 2． ( √ ) 3． （ √ ） 4． （ √ ）5． （ √ ） 6．（ × ） </w:t>
      </w:r>
    </w:p>
    <w:p>
      <w:pPr>
        <w:pStyle w:val="2"/>
        <w:keepNext w:val="0"/>
        <w:keepLines w:val="0"/>
        <w:widowControl/>
        <w:suppressLineNumbers w:val="0"/>
        <w:rPr>
          <w:color w:val="auto"/>
        </w:rPr>
      </w:pPr>
      <w:r>
        <w:rPr>
          <w:color w:val="auto"/>
          <w:sz w:val="24"/>
          <w:szCs w:val="24"/>
        </w:rPr>
        <w:t xml:space="preserve">7． （ × ） 8． （ √ ） 9． （ × ） 10． （ √ ） </w:t>
      </w:r>
    </w:p>
    <w:p>
      <w:pPr>
        <w:pStyle w:val="2"/>
        <w:keepNext w:val="0"/>
        <w:keepLines w:val="0"/>
        <w:widowControl/>
        <w:suppressLineNumbers w:val="0"/>
        <w:rPr>
          <w:color w:val="auto"/>
        </w:rPr>
      </w:pPr>
      <w:r>
        <w:rPr>
          <w:color w:val="auto"/>
          <w:sz w:val="24"/>
          <w:szCs w:val="24"/>
        </w:rPr>
        <w:t xml:space="preserve">五、名词解释（每小题3 分，共9 分） </w:t>
      </w:r>
    </w:p>
    <w:p>
      <w:pPr>
        <w:pStyle w:val="2"/>
        <w:keepNext w:val="0"/>
        <w:keepLines w:val="0"/>
        <w:widowControl/>
        <w:suppressLineNumbers w:val="0"/>
        <w:rPr>
          <w:color w:val="auto"/>
        </w:rPr>
      </w:pPr>
      <w:r>
        <w:rPr>
          <w:color w:val="auto"/>
          <w:sz w:val="24"/>
          <w:szCs w:val="24"/>
        </w:rPr>
        <w:t xml:space="preserve">1．指企业过去的交易或事项形成的，预期会导致经济利益流出企业的现时义务。 </w:t>
      </w:r>
    </w:p>
    <w:p>
      <w:pPr>
        <w:pStyle w:val="2"/>
        <w:keepNext w:val="0"/>
        <w:keepLines w:val="0"/>
        <w:widowControl/>
        <w:suppressLineNumbers w:val="0"/>
        <w:rPr>
          <w:color w:val="auto"/>
        </w:rPr>
      </w:pPr>
      <w:r>
        <w:rPr>
          <w:color w:val="auto"/>
          <w:sz w:val="24"/>
          <w:szCs w:val="24"/>
        </w:rPr>
        <w:t xml:space="preserve">2．即对于收入和费用，不论是否有款项的收付，按其是否影响各会计期间经营成果的受益情况，确定其归属期。 </w:t>
      </w:r>
    </w:p>
    <w:p>
      <w:pPr>
        <w:pStyle w:val="2"/>
        <w:keepNext w:val="0"/>
        <w:keepLines w:val="0"/>
        <w:widowControl/>
        <w:suppressLineNumbers w:val="0"/>
        <w:rPr>
          <w:color w:val="auto"/>
        </w:rPr>
      </w:pPr>
      <w:r>
        <w:rPr>
          <w:color w:val="auto"/>
          <w:sz w:val="24"/>
          <w:szCs w:val="24"/>
        </w:rPr>
        <w:t>3．是根据会计科目开设的，用来分门别类地记录交易或事项的发生情况，以及由此引起的会计科目内容在数量上的增减变化及结果，具有一定结构的账页。</w:t>
      </w:r>
    </w:p>
    <w:p>
      <w:pPr>
        <w:pStyle w:val="2"/>
        <w:keepNext w:val="0"/>
        <w:keepLines w:val="0"/>
        <w:widowControl/>
        <w:suppressLineNumbers w:val="0"/>
        <w:rPr>
          <w:color w:val="auto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1E0A90"/>
    <w:rsid w:val="15B766DB"/>
    <w:rsid w:val="15C66CD9"/>
    <w:rsid w:val="2B49664E"/>
    <w:rsid w:val="2FC7436D"/>
    <w:rsid w:val="4BFB213C"/>
    <w:rsid w:val="58935B37"/>
    <w:rsid w:val="796A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518</Words>
  <Characters>576</Characters>
  <Lines>0</Lines>
  <Paragraphs>0</Paragraphs>
  <TotalTime>19</TotalTime>
  <ScaleCrop>false</ScaleCrop>
  <LinksUpToDate>false</LinksUpToDate>
  <CharactersWithSpaces>719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2022-04-20T03:13:00Z</dcterms:created>
  <dc:creator>Administrator</dc:creator>
  <cp:lastModifiedBy>随风</cp:lastModifiedBy>
  <dcterms:modified xsi:type="dcterms:W3CDTF">2022-04-21T03:01:58Z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F30819AD062A4A2BA73AEE1966822532</vt:lpwstr>
  </property>
  <property fmtid="{D5CDD505-2E9C-101B-9397-08002B2CF9AE}" pid="4" name="commondata">
    <vt:lpwstr>eyJoZGlkIjoiYWY0MGQ3MzY4Njc5NDViMzBmMzU0Yjk1ZmYzYTQ0MzQifQ==</vt:lpwstr>
  </property>
</Properties>
</file>