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73708B" w14:textId="54640CFD" w:rsidR="00E851C3" w:rsidRPr="001606EF" w:rsidRDefault="004A35E2" w:rsidP="004A35E2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bookmarkStart w:id="0" w:name="_Hlk152148305"/>
      <w:bookmarkEnd w:id="0"/>
      <w:r w:rsidRPr="001606EF">
        <w:rPr>
          <w:rFonts w:asciiTheme="majorEastAsia" w:eastAsiaTheme="majorEastAsia" w:hAnsiTheme="majorEastAsia" w:hint="eastAsia"/>
          <w:b/>
          <w:sz w:val="36"/>
          <w:szCs w:val="36"/>
        </w:rPr>
        <w:t>西安交通大学继续教育学院</w:t>
      </w:r>
    </w:p>
    <w:p w14:paraId="6E73708C" w14:textId="6CC35082" w:rsidR="004A35E2" w:rsidRPr="001606EF" w:rsidRDefault="00E21FF7" w:rsidP="004A35E2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高等学历继续教育</w:t>
      </w:r>
      <w:r w:rsidR="004A35E2" w:rsidRPr="001606EF">
        <w:rPr>
          <w:rFonts w:asciiTheme="majorEastAsia" w:eastAsiaTheme="majorEastAsia" w:hAnsiTheme="majorEastAsia" w:hint="eastAsia"/>
          <w:b/>
          <w:sz w:val="36"/>
          <w:szCs w:val="36"/>
        </w:rPr>
        <w:t>毕业论文</w:t>
      </w:r>
      <w:r w:rsidR="006B4D44" w:rsidRPr="001606EF">
        <w:rPr>
          <w:rFonts w:asciiTheme="majorEastAsia" w:eastAsiaTheme="majorEastAsia" w:hAnsiTheme="majorEastAsia" w:hint="eastAsia"/>
          <w:b/>
          <w:sz w:val="36"/>
          <w:szCs w:val="36"/>
        </w:rPr>
        <w:t>管理系统</w:t>
      </w:r>
      <w:r w:rsidR="00494135" w:rsidRPr="001606EF">
        <w:rPr>
          <w:rFonts w:asciiTheme="majorEastAsia" w:eastAsiaTheme="majorEastAsia" w:hAnsiTheme="majorEastAsia" w:hint="eastAsia"/>
          <w:b/>
          <w:sz w:val="36"/>
          <w:szCs w:val="36"/>
        </w:rPr>
        <w:t>学生</w:t>
      </w:r>
      <w:r w:rsidR="004A35E2" w:rsidRPr="001606EF">
        <w:rPr>
          <w:rFonts w:asciiTheme="majorEastAsia" w:eastAsiaTheme="majorEastAsia" w:hAnsiTheme="majorEastAsia" w:hint="eastAsia"/>
          <w:b/>
          <w:sz w:val="36"/>
          <w:szCs w:val="36"/>
        </w:rPr>
        <w:t>操作指南</w:t>
      </w:r>
    </w:p>
    <w:p w14:paraId="6E73708D" w14:textId="17404F76" w:rsidR="004A35E2" w:rsidRDefault="004A35E2" w:rsidP="004A35E2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</w:p>
    <w:p w14:paraId="19352B86" w14:textId="23F45703" w:rsidR="00E21FF7" w:rsidRPr="00E21FF7" w:rsidRDefault="00E21FF7" w:rsidP="00E21FF7">
      <w:pPr>
        <w:rPr>
          <w:rFonts w:ascii="仿宋" w:eastAsia="仿宋" w:hAnsi="仿宋"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 xml:space="preserve"> </w:t>
      </w:r>
      <w:r>
        <w:rPr>
          <w:rFonts w:asciiTheme="majorEastAsia" w:eastAsiaTheme="majorEastAsia" w:hAnsiTheme="majorEastAsia"/>
          <w:b/>
          <w:sz w:val="36"/>
          <w:szCs w:val="36"/>
        </w:rPr>
        <w:t xml:space="preserve">  </w:t>
      </w:r>
      <w:r w:rsidR="00F34C77" w:rsidRPr="00F34C77">
        <w:rPr>
          <w:rFonts w:ascii="仿宋" w:eastAsia="仿宋" w:hAnsi="仿宋"/>
          <w:sz w:val="32"/>
          <w:szCs w:val="32"/>
        </w:rPr>
        <w:t>我院</w:t>
      </w:r>
      <w:r>
        <w:rPr>
          <w:rFonts w:ascii="仿宋" w:eastAsia="仿宋" w:hAnsi="仿宋" w:hint="eastAsia"/>
          <w:sz w:val="32"/>
          <w:szCs w:val="32"/>
        </w:rPr>
        <w:t>自2</w:t>
      </w:r>
      <w:r>
        <w:rPr>
          <w:rFonts w:ascii="仿宋" w:eastAsia="仿宋" w:hAnsi="仿宋"/>
          <w:sz w:val="32"/>
          <w:szCs w:val="32"/>
        </w:rPr>
        <w:t>023</w:t>
      </w:r>
      <w:r>
        <w:rPr>
          <w:rFonts w:ascii="仿宋" w:eastAsia="仿宋" w:hAnsi="仿宋" w:hint="eastAsia"/>
          <w:sz w:val="32"/>
          <w:szCs w:val="32"/>
        </w:rPr>
        <w:t>年起使用新版毕业论文系统，</w:t>
      </w:r>
      <w:r w:rsidR="00181881">
        <w:rPr>
          <w:rFonts w:ascii="仿宋" w:eastAsia="仿宋" w:hAnsi="仿宋" w:hint="eastAsia"/>
          <w:sz w:val="32"/>
          <w:szCs w:val="32"/>
        </w:rPr>
        <w:t>新版</w:t>
      </w:r>
      <w:r w:rsidRPr="00E21FF7">
        <w:rPr>
          <w:rFonts w:ascii="仿宋" w:eastAsia="仿宋" w:hAnsi="仿宋" w:hint="eastAsia"/>
          <w:sz w:val="32"/>
          <w:szCs w:val="32"/>
        </w:rPr>
        <w:t>毕业论文</w:t>
      </w:r>
      <w:r>
        <w:rPr>
          <w:rFonts w:ascii="仿宋" w:eastAsia="仿宋" w:hAnsi="仿宋" w:hint="eastAsia"/>
          <w:sz w:val="32"/>
          <w:szCs w:val="32"/>
        </w:rPr>
        <w:t>系统</w:t>
      </w:r>
      <w:r w:rsidRPr="00E21FF7">
        <w:rPr>
          <w:rFonts w:ascii="仿宋" w:eastAsia="仿宋" w:hAnsi="仿宋" w:hint="eastAsia"/>
          <w:sz w:val="32"/>
          <w:szCs w:val="32"/>
        </w:rPr>
        <w:t>与</w:t>
      </w:r>
      <w:r w:rsidR="00F34C77">
        <w:rPr>
          <w:rFonts w:ascii="仿宋" w:eastAsia="仿宋" w:hAnsi="仿宋" w:hint="eastAsia"/>
          <w:sz w:val="32"/>
          <w:szCs w:val="32"/>
        </w:rPr>
        <w:t>之前</w:t>
      </w:r>
      <w:r w:rsidR="00677023">
        <w:rPr>
          <w:rFonts w:ascii="仿宋" w:eastAsia="仿宋" w:hAnsi="仿宋" w:hint="eastAsia"/>
          <w:sz w:val="32"/>
          <w:szCs w:val="32"/>
        </w:rPr>
        <w:t>略</w:t>
      </w:r>
      <w:r w:rsidRPr="00E21FF7">
        <w:rPr>
          <w:rFonts w:ascii="仿宋" w:eastAsia="仿宋" w:hAnsi="仿宋" w:hint="eastAsia"/>
          <w:sz w:val="32"/>
          <w:szCs w:val="32"/>
        </w:rPr>
        <w:t>有不同</w:t>
      </w:r>
      <w:r>
        <w:rPr>
          <w:rFonts w:ascii="仿宋" w:eastAsia="仿宋" w:hAnsi="仿宋" w:hint="eastAsia"/>
          <w:sz w:val="32"/>
          <w:szCs w:val="32"/>
        </w:rPr>
        <w:t>，具体体现在学生需要在开始阶段就选择学位批次或者学历批次，学位批次以及学历批次需要提交的文件</w:t>
      </w:r>
      <w:r w:rsidR="00677023">
        <w:rPr>
          <w:rFonts w:ascii="仿宋" w:eastAsia="仿宋" w:hAnsi="仿宋" w:hint="eastAsia"/>
          <w:sz w:val="32"/>
          <w:szCs w:val="32"/>
        </w:rPr>
        <w:t>有所不同</w:t>
      </w:r>
      <w:r w:rsidR="00317798">
        <w:rPr>
          <w:rFonts w:ascii="仿宋" w:eastAsia="仿宋" w:hAnsi="仿宋" w:hint="eastAsia"/>
          <w:sz w:val="32"/>
          <w:szCs w:val="32"/>
        </w:rPr>
        <w:t>，详细内容请同学们仔细阅读本操作指南。</w:t>
      </w:r>
    </w:p>
    <w:p w14:paraId="6E73708E" w14:textId="34580840" w:rsidR="004A35E2" w:rsidRPr="001606EF" w:rsidRDefault="00AA6E69" w:rsidP="0086108A">
      <w:pPr>
        <w:spacing w:afterLines="50" w:after="156"/>
        <w:jc w:val="center"/>
        <w:outlineLvl w:val="0"/>
        <w:rPr>
          <w:rFonts w:ascii="黑体" w:eastAsia="黑体" w:hAnsi="黑体"/>
          <w:b/>
          <w:sz w:val="36"/>
          <w:szCs w:val="36"/>
        </w:rPr>
      </w:pPr>
      <w:r w:rsidRPr="001606EF">
        <w:rPr>
          <w:rFonts w:ascii="黑体" w:eastAsia="黑体" w:hAnsi="黑体" w:hint="eastAsia"/>
          <w:b/>
          <w:sz w:val="36"/>
          <w:szCs w:val="36"/>
        </w:rPr>
        <w:t>第一</w:t>
      </w:r>
      <w:r w:rsidR="0086108A" w:rsidRPr="001606EF">
        <w:rPr>
          <w:rFonts w:ascii="黑体" w:eastAsia="黑体" w:hAnsi="黑体" w:hint="eastAsia"/>
          <w:b/>
          <w:sz w:val="36"/>
          <w:szCs w:val="36"/>
        </w:rPr>
        <w:t>步</w:t>
      </w:r>
      <w:r w:rsidRPr="001606EF">
        <w:rPr>
          <w:rFonts w:ascii="黑体" w:eastAsia="黑体" w:hAnsi="黑体" w:hint="eastAsia"/>
          <w:b/>
          <w:sz w:val="36"/>
          <w:szCs w:val="36"/>
        </w:rPr>
        <w:t xml:space="preserve"> </w:t>
      </w:r>
      <w:r w:rsidR="00317798">
        <w:rPr>
          <w:rFonts w:ascii="黑体" w:eastAsia="黑体" w:hAnsi="黑体" w:hint="eastAsia"/>
          <w:b/>
          <w:sz w:val="36"/>
          <w:szCs w:val="36"/>
        </w:rPr>
        <w:t>批次选择</w:t>
      </w:r>
    </w:p>
    <w:p w14:paraId="7326BFD6" w14:textId="77777777" w:rsidR="00677023" w:rsidRDefault="004A35E2" w:rsidP="00DC59F2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4A35E2">
        <w:rPr>
          <w:rFonts w:ascii="仿宋" w:eastAsia="仿宋" w:hAnsi="仿宋" w:hint="eastAsia"/>
          <w:sz w:val="32"/>
          <w:szCs w:val="32"/>
        </w:rPr>
        <w:t>在籍</w:t>
      </w:r>
      <w:r w:rsidR="00E21FF7">
        <w:rPr>
          <w:rFonts w:ascii="仿宋" w:eastAsia="仿宋" w:hAnsi="仿宋" w:hint="eastAsia"/>
          <w:sz w:val="32"/>
          <w:szCs w:val="32"/>
        </w:rPr>
        <w:t>应届毕业</w:t>
      </w:r>
      <w:r w:rsidRPr="004A35E2">
        <w:rPr>
          <w:rFonts w:ascii="仿宋" w:eastAsia="仿宋" w:hAnsi="仿宋" w:hint="eastAsia"/>
          <w:sz w:val="32"/>
          <w:szCs w:val="32"/>
        </w:rPr>
        <w:t>学生</w:t>
      </w:r>
      <w:r w:rsidR="00E21FF7">
        <w:rPr>
          <w:rFonts w:ascii="仿宋" w:eastAsia="仿宋" w:hAnsi="仿宋" w:hint="eastAsia"/>
          <w:sz w:val="32"/>
          <w:szCs w:val="32"/>
        </w:rPr>
        <w:t>以及</w:t>
      </w:r>
      <w:r w:rsidR="00960186">
        <w:rPr>
          <w:rFonts w:ascii="仿宋" w:eastAsia="仿宋" w:hAnsi="仿宋" w:hint="eastAsia"/>
          <w:sz w:val="32"/>
          <w:szCs w:val="32"/>
        </w:rPr>
        <w:t>在籍</w:t>
      </w:r>
      <w:r w:rsidR="00E21FF7">
        <w:rPr>
          <w:rFonts w:ascii="仿宋" w:eastAsia="仿宋" w:hAnsi="仿宋" w:hint="eastAsia"/>
          <w:sz w:val="32"/>
          <w:szCs w:val="32"/>
        </w:rPr>
        <w:t>往届论文未合格学生</w:t>
      </w:r>
      <w:r w:rsidR="00D45F32">
        <w:rPr>
          <w:rFonts w:ascii="仿宋" w:eastAsia="仿宋" w:hAnsi="仿宋" w:hint="eastAsia"/>
          <w:sz w:val="32"/>
          <w:szCs w:val="32"/>
        </w:rPr>
        <w:t>需要在</w:t>
      </w:r>
      <w:r w:rsidR="00960186" w:rsidRPr="00D45F32">
        <w:rPr>
          <w:rFonts w:ascii="仿宋" w:eastAsia="仿宋" w:hAnsi="仿宋" w:hint="eastAsia"/>
          <w:b/>
          <w:sz w:val="32"/>
          <w:szCs w:val="32"/>
        </w:rPr>
        <w:t>电脑端</w:t>
      </w:r>
      <w:r w:rsidRPr="00E851C3">
        <w:rPr>
          <w:rFonts w:ascii="仿宋" w:eastAsia="仿宋" w:hAnsi="仿宋" w:hint="eastAsia"/>
          <w:sz w:val="32"/>
          <w:szCs w:val="32"/>
        </w:rPr>
        <w:t>登录</w:t>
      </w:r>
      <w:r w:rsidR="002D1224">
        <w:rPr>
          <w:rFonts w:ascii="仿宋" w:eastAsia="仿宋" w:hAnsi="仿宋" w:hint="eastAsia"/>
          <w:sz w:val="32"/>
          <w:szCs w:val="32"/>
        </w:rPr>
        <w:t>学生服务</w:t>
      </w:r>
      <w:r w:rsidRPr="00E851C3">
        <w:rPr>
          <w:rFonts w:ascii="仿宋" w:eastAsia="仿宋" w:hAnsi="仿宋" w:hint="eastAsia"/>
          <w:sz w:val="32"/>
          <w:szCs w:val="32"/>
        </w:rPr>
        <w:t>平台</w:t>
      </w:r>
      <w:r w:rsidR="00677023">
        <w:rPr>
          <w:rFonts w:ascii="仿宋" w:eastAsia="仿宋" w:hAnsi="仿宋" w:hint="eastAsia"/>
          <w:sz w:val="32"/>
          <w:szCs w:val="32"/>
        </w:rPr>
        <w:t>，步骤如下：</w:t>
      </w:r>
    </w:p>
    <w:p w14:paraId="50A5CE6C" w14:textId="77777777" w:rsidR="00677023" w:rsidRDefault="00677023" w:rsidP="00DC59F2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登录</w:t>
      </w:r>
      <w:hyperlink r:id="rId7" w:history="1">
        <w:r w:rsidRPr="00251A56">
          <w:rPr>
            <w:rStyle w:val="a3"/>
            <w:rFonts w:ascii="Times New Roman" w:eastAsia="仿宋" w:hAnsi="Times New Roman" w:cs="Times New Roman"/>
            <w:sz w:val="32"/>
            <w:szCs w:val="32"/>
          </w:rPr>
          <w:t>http://xjtu.jxjy.chaoxing.com/login</w:t>
        </w:r>
      </w:hyperlink>
    </w:p>
    <w:p w14:paraId="6E73708F" w14:textId="42CC4787" w:rsidR="00292039" w:rsidRDefault="00677023" w:rsidP="00DC59F2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2.</w:t>
      </w:r>
      <w:r w:rsidR="001606EF">
        <w:rPr>
          <w:rFonts w:ascii="仿宋" w:eastAsia="仿宋" w:hAnsi="仿宋" w:hint="eastAsia"/>
          <w:sz w:val="32"/>
          <w:szCs w:val="32"/>
        </w:rPr>
        <w:t>点击</w:t>
      </w:r>
      <w:r w:rsidR="00E21FF7" w:rsidRPr="00E21FF7">
        <w:rPr>
          <w:rFonts w:ascii="仿宋" w:eastAsia="仿宋" w:hAnsi="仿宋" w:hint="eastAsia"/>
          <w:sz w:val="32"/>
          <w:szCs w:val="32"/>
          <w:bdr w:val="single" w:sz="4" w:space="0" w:color="auto"/>
        </w:rPr>
        <w:t>毕业论文（新版）</w:t>
      </w:r>
      <w:r w:rsidR="001606EF">
        <w:rPr>
          <w:rFonts w:ascii="仿宋" w:eastAsia="仿宋" w:hAnsi="仿宋" w:hint="eastAsia"/>
          <w:sz w:val="32"/>
          <w:szCs w:val="32"/>
        </w:rPr>
        <w:t>按钮，</w:t>
      </w:r>
      <w:r w:rsidR="004A35E2" w:rsidRPr="00E851C3">
        <w:rPr>
          <w:rFonts w:ascii="仿宋" w:eastAsia="仿宋" w:hAnsi="仿宋" w:hint="eastAsia"/>
          <w:sz w:val="32"/>
          <w:szCs w:val="32"/>
        </w:rPr>
        <w:t>进行</w:t>
      </w:r>
      <w:r w:rsidR="00317798">
        <w:rPr>
          <w:rFonts w:ascii="仿宋" w:eastAsia="仿宋" w:hAnsi="仿宋" w:hint="eastAsia"/>
          <w:sz w:val="32"/>
          <w:szCs w:val="32"/>
        </w:rPr>
        <w:t>论文</w:t>
      </w:r>
      <w:r w:rsidR="00D45F32">
        <w:rPr>
          <w:rFonts w:ascii="仿宋" w:eastAsia="仿宋" w:hAnsi="仿宋" w:hint="eastAsia"/>
          <w:sz w:val="32"/>
          <w:szCs w:val="32"/>
        </w:rPr>
        <w:t>写作</w:t>
      </w:r>
      <w:r w:rsidR="00317798">
        <w:rPr>
          <w:rFonts w:ascii="仿宋" w:eastAsia="仿宋" w:hAnsi="仿宋" w:hint="eastAsia"/>
          <w:sz w:val="32"/>
          <w:szCs w:val="32"/>
        </w:rPr>
        <w:t>批次选择</w:t>
      </w:r>
      <w:r w:rsidR="00E851C3" w:rsidRPr="00E851C3">
        <w:rPr>
          <w:rFonts w:ascii="仿宋" w:eastAsia="仿宋" w:hAnsi="仿宋" w:hint="eastAsia"/>
          <w:sz w:val="32"/>
          <w:szCs w:val="32"/>
        </w:rPr>
        <w:t>。</w:t>
      </w:r>
    </w:p>
    <w:p w14:paraId="476E0E20" w14:textId="0897270A" w:rsidR="00864CC0" w:rsidRDefault="00E21FF7" w:rsidP="00864CC0">
      <w:pPr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noProof/>
          <w:sz w:val="32"/>
          <w:szCs w:val="32"/>
        </w:rPr>
        <w:drawing>
          <wp:inline distT="0" distB="0" distL="0" distR="0" wp14:anchorId="240B14A1" wp14:editId="2CFFC81C">
            <wp:extent cx="5267325" cy="300037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C158DE" w14:textId="32550004" w:rsidR="00317798" w:rsidRDefault="00317798" w:rsidP="00317798">
      <w:pPr>
        <w:ind w:firstLine="660"/>
        <w:rPr>
          <w:rFonts w:ascii="仿宋" w:eastAsia="仿宋" w:hAnsi="仿宋"/>
          <w:b/>
          <w:color w:val="FF000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论文写作分为两个批次，</w:t>
      </w:r>
      <w:r w:rsidRPr="009A336D">
        <w:rPr>
          <w:rFonts w:ascii="仿宋" w:eastAsia="仿宋" w:hAnsi="仿宋" w:hint="eastAsia"/>
          <w:b/>
          <w:sz w:val="32"/>
          <w:szCs w:val="32"/>
        </w:rPr>
        <w:t>学位写作批次</w:t>
      </w:r>
      <w:r>
        <w:rPr>
          <w:rFonts w:ascii="仿宋" w:eastAsia="仿宋" w:hAnsi="仿宋" w:hint="eastAsia"/>
          <w:sz w:val="32"/>
          <w:szCs w:val="32"/>
        </w:rPr>
        <w:t>以及</w:t>
      </w:r>
      <w:r w:rsidRPr="009A336D">
        <w:rPr>
          <w:rFonts w:ascii="仿宋" w:eastAsia="仿宋" w:hAnsi="仿宋" w:hint="eastAsia"/>
          <w:b/>
          <w:sz w:val="32"/>
          <w:szCs w:val="32"/>
        </w:rPr>
        <w:t>毕业写作批次</w:t>
      </w:r>
      <w:r>
        <w:rPr>
          <w:rFonts w:ascii="仿宋" w:eastAsia="仿宋" w:hAnsi="仿宋" w:hint="eastAsia"/>
          <w:sz w:val="32"/>
          <w:szCs w:val="32"/>
        </w:rPr>
        <w:t>，各位同学需要确认后选择其中一个批次，手机</w:t>
      </w:r>
      <w:proofErr w:type="gramStart"/>
      <w:r>
        <w:rPr>
          <w:rFonts w:ascii="仿宋" w:eastAsia="仿宋" w:hAnsi="仿宋" w:hint="eastAsia"/>
          <w:sz w:val="32"/>
          <w:szCs w:val="32"/>
        </w:rPr>
        <w:t>扫码</w:t>
      </w:r>
      <w:r w:rsidR="00D45F32">
        <w:rPr>
          <w:rFonts w:ascii="仿宋" w:eastAsia="仿宋" w:hAnsi="仿宋" w:hint="eastAsia"/>
          <w:sz w:val="32"/>
          <w:szCs w:val="32"/>
        </w:rPr>
        <w:t>完成</w:t>
      </w:r>
      <w:proofErr w:type="gramEnd"/>
      <w:r>
        <w:rPr>
          <w:rFonts w:ascii="仿宋" w:eastAsia="仿宋" w:hAnsi="仿宋" w:hint="eastAsia"/>
          <w:sz w:val="32"/>
          <w:szCs w:val="32"/>
        </w:rPr>
        <w:lastRenderedPageBreak/>
        <w:t>电子签名后方可进入，</w:t>
      </w:r>
      <w:r w:rsidRPr="00317798">
        <w:rPr>
          <w:rFonts w:ascii="仿宋" w:eastAsia="仿宋" w:hAnsi="仿宋" w:hint="eastAsia"/>
          <w:b/>
          <w:color w:val="FF0000"/>
          <w:sz w:val="32"/>
          <w:szCs w:val="32"/>
        </w:rPr>
        <w:t>注意选择</w:t>
      </w:r>
      <w:r w:rsidR="00D45F32">
        <w:rPr>
          <w:rFonts w:ascii="仿宋" w:eastAsia="仿宋" w:hAnsi="仿宋" w:hint="eastAsia"/>
          <w:b/>
          <w:color w:val="FF0000"/>
          <w:sz w:val="32"/>
          <w:szCs w:val="32"/>
        </w:rPr>
        <w:t>一个</w:t>
      </w:r>
      <w:r w:rsidR="00960186">
        <w:rPr>
          <w:rFonts w:ascii="仿宋" w:eastAsia="仿宋" w:hAnsi="仿宋" w:hint="eastAsia"/>
          <w:b/>
          <w:color w:val="FF0000"/>
          <w:sz w:val="32"/>
          <w:szCs w:val="32"/>
        </w:rPr>
        <w:t>批次</w:t>
      </w:r>
      <w:r w:rsidRPr="00317798">
        <w:rPr>
          <w:rFonts w:ascii="仿宋" w:eastAsia="仿宋" w:hAnsi="仿宋" w:hint="eastAsia"/>
          <w:b/>
          <w:color w:val="FF0000"/>
          <w:sz w:val="32"/>
          <w:szCs w:val="32"/>
        </w:rPr>
        <w:t>之后</w:t>
      </w:r>
      <w:r>
        <w:rPr>
          <w:rFonts w:ascii="仿宋" w:eastAsia="仿宋" w:hAnsi="仿宋" w:hint="eastAsia"/>
          <w:b/>
          <w:color w:val="FF0000"/>
          <w:sz w:val="32"/>
          <w:szCs w:val="32"/>
        </w:rPr>
        <w:t>不能再</w:t>
      </w:r>
      <w:r w:rsidRPr="00317798">
        <w:rPr>
          <w:rFonts w:ascii="仿宋" w:eastAsia="仿宋" w:hAnsi="仿宋" w:hint="eastAsia"/>
          <w:b/>
          <w:color w:val="FF0000"/>
          <w:sz w:val="32"/>
          <w:szCs w:val="32"/>
        </w:rPr>
        <w:t>进入另一个批次</w:t>
      </w:r>
      <w:r>
        <w:rPr>
          <w:rFonts w:ascii="仿宋" w:eastAsia="仿宋" w:hAnsi="仿宋" w:hint="eastAsia"/>
          <w:b/>
          <w:color w:val="FF0000"/>
          <w:sz w:val="32"/>
          <w:szCs w:val="32"/>
        </w:rPr>
        <w:t>。</w:t>
      </w:r>
    </w:p>
    <w:p w14:paraId="1A1B90CB" w14:textId="15CC5FCF" w:rsidR="00317798" w:rsidRDefault="00317798" w:rsidP="00317798">
      <w:pPr>
        <w:rPr>
          <w:rFonts w:ascii="仿宋" w:eastAsia="仿宋" w:hAnsi="仿宋"/>
          <w:b/>
          <w:color w:val="FF0000"/>
          <w:sz w:val="32"/>
          <w:szCs w:val="32"/>
        </w:rPr>
      </w:pPr>
      <w:r>
        <w:rPr>
          <w:rFonts w:ascii="仿宋" w:eastAsia="仿宋" w:hAnsi="仿宋"/>
          <w:b/>
          <w:noProof/>
          <w:color w:val="FF0000"/>
          <w:sz w:val="32"/>
          <w:szCs w:val="32"/>
        </w:rPr>
        <w:drawing>
          <wp:inline distT="0" distB="0" distL="0" distR="0" wp14:anchorId="4138A455" wp14:editId="1BFB6131">
            <wp:extent cx="5267325" cy="287655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9E4387" w14:textId="7DFC583B" w:rsidR="00317798" w:rsidRPr="00317798" w:rsidRDefault="00317798" w:rsidP="00317798">
      <w:pPr>
        <w:rPr>
          <w:rFonts w:ascii="仿宋" w:eastAsia="仿宋" w:hAnsi="仿宋"/>
          <w:b/>
          <w:color w:val="FF0000"/>
          <w:sz w:val="32"/>
          <w:szCs w:val="32"/>
        </w:rPr>
      </w:pPr>
      <w:r>
        <w:rPr>
          <w:rFonts w:ascii="仿宋" w:eastAsia="仿宋" w:hAnsi="仿宋" w:hint="eastAsia"/>
          <w:b/>
          <w:noProof/>
          <w:color w:val="FF0000"/>
          <w:sz w:val="32"/>
          <w:szCs w:val="32"/>
        </w:rPr>
        <w:drawing>
          <wp:inline distT="0" distB="0" distL="0" distR="0" wp14:anchorId="12D80B88" wp14:editId="762B80E2">
            <wp:extent cx="5267325" cy="287655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737099" w14:textId="297C565A" w:rsidR="007A23A7" w:rsidRDefault="007A23A7"/>
    <w:p w14:paraId="6E73709A" w14:textId="7B19D55B" w:rsidR="008339CD" w:rsidRPr="0086108A" w:rsidRDefault="00AA6E69" w:rsidP="001606EF">
      <w:pPr>
        <w:spacing w:afterLines="50" w:after="156"/>
        <w:jc w:val="center"/>
        <w:outlineLvl w:val="0"/>
        <w:rPr>
          <w:rFonts w:ascii="黑体" w:eastAsia="黑体" w:hAnsi="黑体"/>
          <w:b/>
          <w:sz w:val="44"/>
          <w:szCs w:val="44"/>
        </w:rPr>
      </w:pPr>
      <w:r w:rsidRPr="0086108A">
        <w:rPr>
          <w:rFonts w:ascii="黑体" w:eastAsia="黑体" w:hAnsi="黑体" w:hint="eastAsia"/>
          <w:b/>
          <w:sz w:val="44"/>
          <w:szCs w:val="44"/>
        </w:rPr>
        <w:t>第二</w:t>
      </w:r>
      <w:r w:rsidR="0086108A" w:rsidRPr="0086108A">
        <w:rPr>
          <w:rFonts w:ascii="黑体" w:eastAsia="黑体" w:hAnsi="黑体" w:hint="eastAsia"/>
          <w:b/>
          <w:sz w:val="44"/>
          <w:szCs w:val="44"/>
        </w:rPr>
        <w:t>步</w:t>
      </w:r>
      <w:r w:rsidRPr="0086108A">
        <w:rPr>
          <w:rFonts w:ascii="黑体" w:eastAsia="黑体" w:hAnsi="黑体" w:hint="eastAsia"/>
          <w:b/>
          <w:sz w:val="44"/>
          <w:szCs w:val="44"/>
        </w:rPr>
        <w:t xml:space="preserve"> </w:t>
      </w:r>
      <w:r w:rsidR="005C5A5D" w:rsidRPr="0086108A">
        <w:rPr>
          <w:rFonts w:ascii="黑体" w:eastAsia="黑体" w:hAnsi="黑体" w:hint="eastAsia"/>
          <w:b/>
          <w:sz w:val="44"/>
          <w:szCs w:val="44"/>
        </w:rPr>
        <w:t>论文选题</w:t>
      </w:r>
    </w:p>
    <w:p w14:paraId="6E73709B" w14:textId="0AA48902" w:rsidR="00637F49" w:rsidRDefault="00F67BB0" w:rsidP="00BE6D96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67BB0">
        <w:rPr>
          <w:rFonts w:ascii="仿宋" w:eastAsia="仿宋" w:hAnsi="仿宋" w:hint="eastAsia"/>
          <w:sz w:val="32"/>
          <w:szCs w:val="32"/>
        </w:rPr>
        <w:t>毕业</w:t>
      </w:r>
      <w:r w:rsidR="00C80D50">
        <w:rPr>
          <w:rFonts w:ascii="仿宋" w:eastAsia="仿宋" w:hAnsi="仿宋" w:hint="eastAsia"/>
          <w:sz w:val="32"/>
          <w:szCs w:val="32"/>
        </w:rPr>
        <w:t>论文</w:t>
      </w:r>
      <w:r w:rsidR="00B70BBD">
        <w:rPr>
          <w:rFonts w:ascii="仿宋" w:eastAsia="仿宋" w:hAnsi="仿宋" w:hint="eastAsia"/>
          <w:sz w:val="32"/>
          <w:szCs w:val="32"/>
        </w:rPr>
        <w:t>写作</w:t>
      </w:r>
      <w:r w:rsidR="00317E7D">
        <w:rPr>
          <w:rFonts w:ascii="仿宋" w:eastAsia="仿宋" w:hAnsi="仿宋" w:hint="eastAsia"/>
          <w:sz w:val="32"/>
          <w:szCs w:val="32"/>
        </w:rPr>
        <w:t>第一</w:t>
      </w:r>
      <w:r w:rsidR="00BE6D96">
        <w:rPr>
          <w:rFonts w:ascii="仿宋" w:eastAsia="仿宋" w:hAnsi="仿宋" w:hint="eastAsia"/>
          <w:sz w:val="32"/>
          <w:szCs w:val="32"/>
        </w:rPr>
        <w:t>环节为</w:t>
      </w:r>
      <w:r>
        <w:rPr>
          <w:rFonts w:ascii="仿宋" w:eastAsia="仿宋" w:hAnsi="仿宋" w:hint="eastAsia"/>
          <w:sz w:val="32"/>
          <w:szCs w:val="32"/>
        </w:rPr>
        <w:t>论文选题，请</w:t>
      </w:r>
      <w:r w:rsidR="00317E7D">
        <w:rPr>
          <w:rFonts w:ascii="仿宋" w:eastAsia="仿宋" w:hAnsi="仿宋" w:hint="eastAsia"/>
          <w:sz w:val="32"/>
          <w:szCs w:val="32"/>
        </w:rPr>
        <w:t>在系统要求的时间段内</w:t>
      </w:r>
      <w:r w:rsidR="00317798">
        <w:rPr>
          <w:rFonts w:ascii="仿宋" w:eastAsia="仿宋" w:hAnsi="仿宋" w:hint="eastAsia"/>
          <w:sz w:val="32"/>
          <w:szCs w:val="32"/>
        </w:rPr>
        <w:t>完成选题并上</w:t>
      </w:r>
      <w:proofErr w:type="gramStart"/>
      <w:r w:rsidR="00317798">
        <w:rPr>
          <w:rFonts w:ascii="仿宋" w:eastAsia="仿宋" w:hAnsi="仿宋" w:hint="eastAsia"/>
          <w:sz w:val="32"/>
          <w:szCs w:val="32"/>
        </w:rPr>
        <w:t>传工作</w:t>
      </w:r>
      <w:proofErr w:type="gramEnd"/>
      <w:r w:rsidR="00317798">
        <w:rPr>
          <w:rFonts w:ascii="仿宋" w:eastAsia="仿宋" w:hAnsi="仿宋" w:hint="eastAsia"/>
          <w:sz w:val="32"/>
          <w:szCs w:val="32"/>
        </w:rPr>
        <w:t>经历表，工作经历表</w:t>
      </w:r>
      <w:r w:rsidR="00260070">
        <w:rPr>
          <w:rFonts w:ascii="仿宋" w:eastAsia="仿宋" w:hAnsi="仿宋" w:hint="eastAsia"/>
          <w:sz w:val="32"/>
          <w:szCs w:val="32"/>
        </w:rPr>
        <w:t>是</w:t>
      </w:r>
      <w:r w:rsidR="00317798">
        <w:rPr>
          <w:rFonts w:ascii="仿宋" w:eastAsia="仿宋" w:hAnsi="仿宋" w:hint="eastAsia"/>
          <w:sz w:val="32"/>
          <w:szCs w:val="32"/>
        </w:rPr>
        <w:t>协助论文指导教师帮助学生选题</w:t>
      </w:r>
      <w:r w:rsidR="00260070">
        <w:rPr>
          <w:rFonts w:ascii="仿宋" w:eastAsia="仿宋" w:hAnsi="仿宋" w:hint="eastAsia"/>
          <w:sz w:val="32"/>
          <w:szCs w:val="32"/>
        </w:rPr>
        <w:t>的文件</w:t>
      </w:r>
      <w:r w:rsidR="00317E7D">
        <w:rPr>
          <w:rFonts w:ascii="仿宋" w:eastAsia="仿宋" w:hAnsi="仿宋" w:hint="eastAsia"/>
          <w:sz w:val="32"/>
          <w:szCs w:val="32"/>
        </w:rPr>
        <w:t>。</w:t>
      </w:r>
    </w:p>
    <w:p w14:paraId="6E73709C" w14:textId="50C73980" w:rsidR="00637F49" w:rsidRDefault="00C80D50" w:rsidP="00BE6D9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论文选题</w:t>
      </w:r>
      <w:r w:rsidR="00317798">
        <w:rPr>
          <w:rFonts w:ascii="仿宋" w:eastAsia="仿宋" w:hAnsi="仿宋" w:hint="eastAsia"/>
          <w:sz w:val="32"/>
          <w:szCs w:val="32"/>
        </w:rPr>
        <w:t>仅有</w:t>
      </w:r>
      <w:r w:rsidRPr="00C03064">
        <w:rPr>
          <w:rFonts w:ascii="仿宋" w:eastAsia="仿宋" w:hAnsi="仿宋" w:hint="eastAsia"/>
          <w:b/>
          <w:color w:val="FF0000"/>
          <w:sz w:val="32"/>
          <w:szCs w:val="32"/>
        </w:rPr>
        <w:t>自拟题目</w:t>
      </w:r>
      <w:r w:rsidR="00317798">
        <w:rPr>
          <w:rFonts w:ascii="仿宋" w:eastAsia="仿宋" w:hAnsi="仿宋" w:hint="eastAsia"/>
          <w:sz w:val="32"/>
          <w:szCs w:val="32"/>
        </w:rPr>
        <w:t>一</w:t>
      </w:r>
      <w:r>
        <w:rPr>
          <w:rFonts w:ascii="仿宋" w:eastAsia="仿宋" w:hAnsi="仿宋" w:hint="eastAsia"/>
          <w:sz w:val="32"/>
          <w:szCs w:val="32"/>
        </w:rPr>
        <w:t>种</w:t>
      </w:r>
      <w:r w:rsidR="00637F49">
        <w:rPr>
          <w:rFonts w:ascii="仿宋" w:eastAsia="仿宋" w:hAnsi="仿宋" w:hint="eastAsia"/>
          <w:sz w:val="32"/>
          <w:szCs w:val="32"/>
        </w:rPr>
        <w:t>形式</w:t>
      </w:r>
      <w:r>
        <w:rPr>
          <w:rFonts w:ascii="仿宋" w:eastAsia="仿宋" w:hAnsi="仿宋" w:hint="eastAsia"/>
          <w:sz w:val="32"/>
          <w:szCs w:val="32"/>
        </w:rPr>
        <w:t>，</w:t>
      </w:r>
      <w:r w:rsidR="00317E7D">
        <w:rPr>
          <w:rFonts w:ascii="仿宋" w:eastAsia="仿宋" w:hAnsi="仿宋" w:hint="eastAsia"/>
          <w:sz w:val="32"/>
          <w:szCs w:val="32"/>
        </w:rPr>
        <w:t>请与</w:t>
      </w:r>
      <w:r w:rsidR="00F67BB0">
        <w:rPr>
          <w:rFonts w:ascii="仿宋" w:eastAsia="仿宋" w:hAnsi="仿宋" w:hint="eastAsia"/>
          <w:sz w:val="32"/>
          <w:szCs w:val="32"/>
        </w:rPr>
        <w:t>指导教师</w:t>
      </w:r>
      <w:r w:rsidR="00BE6D96">
        <w:rPr>
          <w:rFonts w:ascii="仿宋" w:eastAsia="仿宋" w:hAnsi="仿宋" w:hint="eastAsia"/>
          <w:sz w:val="32"/>
          <w:szCs w:val="32"/>
        </w:rPr>
        <w:t>充分</w:t>
      </w:r>
      <w:r w:rsidR="00317E7D">
        <w:rPr>
          <w:rFonts w:ascii="仿宋" w:eastAsia="仿宋" w:hAnsi="仿宋" w:hint="eastAsia"/>
          <w:sz w:val="32"/>
          <w:szCs w:val="32"/>
        </w:rPr>
        <w:t>讨论决定后</w:t>
      </w:r>
      <w:r w:rsidR="00F67BB0">
        <w:rPr>
          <w:rFonts w:ascii="仿宋" w:eastAsia="仿宋" w:hAnsi="仿宋" w:hint="eastAsia"/>
          <w:sz w:val="32"/>
          <w:szCs w:val="32"/>
        </w:rPr>
        <w:t>，在</w:t>
      </w:r>
      <w:r w:rsidR="00B70BBD">
        <w:rPr>
          <w:rFonts w:ascii="仿宋" w:eastAsia="仿宋" w:hAnsi="仿宋" w:hint="eastAsia"/>
          <w:sz w:val="32"/>
          <w:szCs w:val="32"/>
        </w:rPr>
        <w:t>规定时间</w:t>
      </w:r>
      <w:r w:rsidR="00F67BB0">
        <w:rPr>
          <w:rFonts w:ascii="仿宋" w:eastAsia="仿宋" w:hAnsi="仿宋" w:hint="eastAsia"/>
          <w:sz w:val="32"/>
          <w:szCs w:val="32"/>
        </w:rPr>
        <w:t>内</w:t>
      </w:r>
      <w:r w:rsidR="00317E7D">
        <w:rPr>
          <w:rFonts w:ascii="仿宋" w:eastAsia="仿宋" w:hAnsi="仿宋" w:hint="eastAsia"/>
          <w:sz w:val="32"/>
          <w:szCs w:val="32"/>
        </w:rPr>
        <w:t>提交</w:t>
      </w:r>
      <w:r w:rsidR="00637F49">
        <w:rPr>
          <w:rFonts w:ascii="仿宋" w:eastAsia="仿宋" w:hAnsi="仿宋" w:hint="eastAsia"/>
          <w:sz w:val="32"/>
          <w:szCs w:val="32"/>
        </w:rPr>
        <w:t>论文题目</w:t>
      </w:r>
      <w:r w:rsidR="00BE6D96">
        <w:rPr>
          <w:rFonts w:ascii="仿宋" w:eastAsia="仿宋" w:hAnsi="仿宋" w:hint="eastAsia"/>
          <w:sz w:val="32"/>
          <w:szCs w:val="32"/>
        </w:rPr>
        <w:t>并</w:t>
      </w:r>
      <w:r w:rsidR="00F67BB0">
        <w:rPr>
          <w:rFonts w:ascii="仿宋" w:eastAsia="仿宋" w:hAnsi="仿宋" w:hint="eastAsia"/>
          <w:sz w:val="32"/>
          <w:szCs w:val="32"/>
        </w:rPr>
        <w:t>等待</w:t>
      </w:r>
      <w:r w:rsidR="009A336D">
        <w:rPr>
          <w:rFonts w:ascii="仿宋" w:eastAsia="仿宋" w:hAnsi="仿宋" w:hint="eastAsia"/>
          <w:sz w:val="32"/>
          <w:szCs w:val="32"/>
        </w:rPr>
        <w:t>指导教师</w:t>
      </w:r>
      <w:r w:rsidR="00F67BB0">
        <w:rPr>
          <w:rFonts w:ascii="仿宋" w:eastAsia="仿宋" w:hAnsi="仿宋" w:hint="eastAsia"/>
          <w:sz w:val="32"/>
          <w:szCs w:val="32"/>
        </w:rPr>
        <w:t>审核</w:t>
      </w:r>
      <w:r w:rsidR="00637F49">
        <w:rPr>
          <w:rFonts w:ascii="仿宋" w:eastAsia="仿宋" w:hAnsi="仿宋" w:hint="eastAsia"/>
          <w:sz w:val="32"/>
          <w:szCs w:val="32"/>
        </w:rPr>
        <w:t>。</w:t>
      </w:r>
    </w:p>
    <w:p w14:paraId="62F34FDA" w14:textId="0D2364C0" w:rsidR="00F24FB8" w:rsidRDefault="004D1E2F" w:rsidP="00182864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noProof/>
          <w:sz w:val="32"/>
          <w:szCs w:val="32"/>
        </w:rPr>
        <w:drawing>
          <wp:inline distT="0" distB="0" distL="0" distR="0" wp14:anchorId="6BDA427D" wp14:editId="4CBA6995">
            <wp:extent cx="5267325" cy="287655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7370AB" w14:textId="4A89FBFB" w:rsidR="00AC626D" w:rsidRPr="005D7BC8" w:rsidRDefault="00C03064" w:rsidP="00EA20DA">
      <w:pPr>
        <w:ind w:firstLineChars="200" w:firstLine="643"/>
        <w:rPr>
          <w:rFonts w:ascii="仿宋" w:eastAsia="仿宋" w:hAnsi="仿宋"/>
          <w:b/>
          <w:color w:val="FF0000"/>
          <w:sz w:val="32"/>
          <w:szCs w:val="32"/>
        </w:rPr>
      </w:pPr>
      <w:r w:rsidRPr="005D7BC8">
        <w:rPr>
          <w:rFonts w:ascii="仿宋" w:eastAsia="仿宋" w:hAnsi="仿宋" w:hint="eastAsia"/>
          <w:b/>
          <w:color w:val="FF0000"/>
          <w:sz w:val="32"/>
          <w:szCs w:val="32"/>
        </w:rPr>
        <w:t>重要提示</w:t>
      </w:r>
      <w:r w:rsidR="00AC626D" w:rsidRPr="005D7BC8">
        <w:rPr>
          <w:rFonts w:ascii="仿宋" w:eastAsia="仿宋" w:hAnsi="仿宋" w:hint="eastAsia"/>
          <w:b/>
          <w:color w:val="FF0000"/>
          <w:sz w:val="32"/>
          <w:szCs w:val="32"/>
        </w:rPr>
        <w:t>：必须保证</w:t>
      </w:r>
      <w:r w:rsidR="00AE03C0">
        <w:rPr>
          <w:rFonts w:ascii="仿宋" w:eastAsia="仿宋" w:hAnsi="仿宋" w:hint="eastAsia"/>
          <w:b/>
          <w:color w:val="FF0000"/>
          <w:sz w:val="32"/>
          <w:szCs w:val="32"/>
        </w:rPr>
        <w:t>学生</w:t>
      </w:r>
      <w:r w:rsidR="00AC626D" w:rsidRPr="005D7BC8">
        <w:rPr>
          <w:rFonts w:ascii="仿宋" w:eastAsia="仿宋" w:hAnsi="仿宋" w:hint="eastAsia"/>
          <w:b/>
          <w:color w:val="FF0000"/>
          <w:sz w:val="32"/>
          <w:szCs w:val="32"/>
        </w:rPr>
        <w:t>的论文题目经导师审核通过</w:t>
      </w:r>
      <w:r w:rsidRPr="005D7BC8">
        <w:rPr>
          <w:rFonts w:ascii="仿宋" w:eastAsia="仿宋" w:hAnsi="仿宋" w:hint="eastAsia"/>
          <w:b/>
          <w:color w:val="FF0000"/>
          <w:sz w:val="32"/>
          <w:szCs w:val="32"/>
        </w:rPr>
        <w:t>，</w:t>
      </w:r>
      <w:r w:rsidR="00AC626D" w:rsidRPr="005D7BC8">
        <w:rPr>
          <w:rFonts w:ascii="仿宋" w:eastAsia="仿宋" w:hAnsi="仿宋" w:hint="eastAsia"/>
          <w:b/>
          <w:color w:val="FF0000"/>
          <w:sz w:val="32"/>
          <w:szCs w:val="32"/>
        </w:rPr>
        <w:t>方可进入下一环节</w:t>
      </w:r>
      <w:r w:rsidR="004D1E2F">
        <w:rPr>
          <w:rFonts w:ascii="仿宋" w:eastAsia="仿宋" w:hAnsi="仿宋" w:hint="eastAsia"/>
          <w:b/>
          <w:color w:val="FF0000"/>
          <w:sz w:val="32"/>
          <w:szCs w:val="32"/>
        </w:rPr>
        <w:t>，</w:t>
      </w:r>
      <w:r w:rsidR="00677023">
        <w:rPr>
          <w:rFonts w:ascii="仿宋" w:eastAsia="仿宋" w:hAnsi="仿宋" w:hint="eastAsia"/>
          <w:b/>
          <w:color w:val="FF0000"/>
          <w:sz w:val="32"/>
          <w:szCs w:val="32"/>
        </w:rPr>
        <w:t>因此，</w:t>
      </w:r>
      <w:r w:rsidR="004D1E2F">
        <w:rPr>
          <w:rFonts w:ascii="仿宋" w:eastAsia="仿宋" w:hAnsi="仿宋" w:hint="eastAsia"/>
          <w:b/>
          <w:color w:val="FF0000"/>
          <w:sz w:val="32"/>
          <w:szCs w:val="32"/>
        </w:rPr>
        <w:t>学生务必与</w:t>
      </w:r>
      <w:r w:rsidR="00D45F32">
        <w:rPr>
          <w:rFonts w:ascii="仿宋" w:eastAsia="仿宋" w:hAnsi="仿宋" w:hint="eastAsia"/>
          <w:b/>
          <w:color w:val="FF0000"/>
          <w:sz w:val="32"/>
          <w:szCs w:val="32"/>
        </w:rPr>
        <w:t>论文指导</w:t>
      </w:r>
      <w:r w:rsidR="004D1E2F">
        <w:rPr>
          <w:rFonts w:ascii="仿宋" w:eastAsia="仿宋" w:hAnsi="仿宋" w:hint="eastAsia"/>
          <w:b/>
          <w:color w:val="FF0000"/>
          <w:sz w:val="32"/>
          <w:szCs w:val="32"/>
        </w:rPr>
        <w:t>做好沟通再上传题目</w:t>
      </w:r>
      <w:r w:rsidR="00AC626D" w:rsidRPr="005D7BC8">
        <w:rPr>
          <w:rFonts w:ascii="仿宋" w:eastAsia="仿宋" w:hAnsi="仿宋" w:hint="eastAsia"/>
          <w:b/>
          <w:color w:val="FF0000"/>
          <w:sz w:val="32"/>
          <w:szCs w:val="32"/>
        </w:rPr>
        <w:t>。</w:t>
      </w:r>
    </w:p>
    <w:p w14:paraId="282FC3F9" w14:textId="4E7ABB26" w:rsidR="004D1E2F" w:rsidRDefault="00AC626D" w:rsidP="00AE03C0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如果在论文撰写过程中，发现选题无法完成，可以</w:t>
      </w:r>
      <w:r w:rsidR="00C03064">
        <w:rPr>
          <w:rFonts w:ascii="仿宋" w:eastAsia="仿宋" w:hAnsi="仿宋" w:hint="eastAsia"/>
          <w:sz w:val="32"/>
          <w:szCs w:val="32"/>
        </w:rPr>
        <w:t>与</w:t>
      </w:r>
      <w:r>
        <w:rPr>
          <w:rFonts w:ascii="仿宋" w:eastAsia="仿宋" w:hAnsi="仿宋" w:hint="eastAsia"/>
          <w:sz w:val="32"/>
          <w:szCs w:val="32"/>
        </w:rPr>
        <w:t>指导教师</w:t>
      </w:r>
      <w:r w:rsidR="00C03064">
        <w:rPr>
          <w:rFonts w:ascii="仿宋" w:eastAsia="仿宋" w:hAnsi="仿宋" w:hint="eastAsia"/>
          <w:sz w:val="32"/>
          <w:szCs w:val="32"/>
        </w:rPr>
        <w:t>讨论</w:t>
      </w:r>
      <w:r>
        <w:rPr>
          <w:rFonts w:ascii="仿宋" w:eastAsia="仿宋" w:hAnsi="仿宋" w:hint="eastAsia"/>
          <w:sz w:val="32"/>
          <w:szCs w:val="32"/>
        </w:rPr>
        <w:t>，</w:t>
      </w:r>
      <w:r w:rsidR="00C03064">
        <w:rPr>
          <w:rFonts w:ascii="仿宋" w:eastAsia="仿宋" w:hAnsi="仿宋" w:hint="eastAsia"/>
          <w:sz w:val="32"/>
          <w:szCs w:val="32"/>
        </w:rPr>
        <w:t>若需修改选题，</w:t>
      </w:r>
      <w:r w:rsidR="004D1E2F">
        <w:rPr>
          <w:rFonts w:ascii="仿宋" w:eastAsia="仿宋" w:hAnsi="仿宋" w:hint="eastAsia"/>
          <w:sz w:val="32"/>
          <w:szCs w:val="32"/>
        </w:rPr>
        <w:t>指导教师须在教师端审核不合格，流程即退回学生，学生端即可重新选题。</w:t>
      </w:r>
    </w:p>
    <w:p w14:paraId="556A8A01" w14:textId="77777777" w:rsidR="00AE03C0" w:rsidRPr="004D1E2F" w:rsidRDefault="00AE03C0" w:rsidP="00AE03C0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14:paraId="6E7370AF" w14:textId="2413C175" w:rsidR="005C5A5D" w:rsidRPr="0086108A" w:rsidRDefault="00AA6E69" w:rsidP="0086108A">
      <w:pPr>
        <w:spacing w:afterLines="50" w:after="156"/>
        <w:jc w:val="center"/>
        <w:outlineLvl w:val="0"/>
        <w:rPr>
          <w:rFonts w:ascii="黑体" w:eastAsia="黑体" w:hAnsi="黑体"/>
          <w:b/>
          <w:sz w:val="44"/>
          <w:szCs w:val="44"/>
        </w:rPr>
      </w:pPr>
      <w:r w:rsidRPr="0086108A">
        <w:rPr>
          <w:rFonts w:ascii="黑体" w:eastAsia="黑体" w:hAnsi="黑体" w:hint="eastAsia"/>
          <w:b/>
          <w:sz w:val="44"/>
          <w:szCs w:val="44"/>
        </w:rPr>
        <w:t>第三</w:t>
      </w:r>
      <w:r w:rsidR="0086108A">
        <w:rPr>
          <w:rFonts w:ascii="黑体" w:eastAsia="黑体" w:hAnsi="黑体" w:hint="eastAsia"/>
          <w:b/>
          <w:sz w:val="44"/>
          <w:szCs w:val="44"/>
        </w:rPr>
        <w:t>步</w:t>
      </w:r>
      <w:r w:rsidRPr="0086108A">
        <w:rPr>
          <w:rFonts w:ascii="黑体" w:eastAsia="黑体" w:hAnsi="黑体" w:hint="eastAsia"/>
          <w:b/>
          <w:sz w:val="44"/>
          <w:szCs w:val="44"/>
        </w:rPr>
        <w:t xml:space="preserve"> </w:t>
      </w:r>
      <w:r w:rsidR="004D1E2F">
        <w:rPr>
          <w:rFonts w:ascii="黑体" w:eastAsia="黑体" w:hAnsi="黑体" w:hint="eastAsia"/>
          <w:b/>
          <w:sz w:val="44"/>
          <w:szCs w:val="44"/>
        </w:rPr>
        <w:t>开题报告、</w:t>
      </w:r>
      <w:r w:rsidR="00677023">
        <w:rPr>
          <w:rFonts w:ascii="黑体" w:eastAsia="黑体" w:hAnsi="黑体" w:hint="eastAsia"/>
          <w:b/>
          <w:sz w:val="44"/>
          <w:szCs w:val="44"/>
        </w:rPr>
        <w:t>承诺</w:t>
      </w:r>
      <w:r w:rsidR="004D1E2F">
        <w:rPr>
          <w:rFonts w:ascii="黑体" w:eastAsia="黑体" w:hAnsi="黑体" w:hint="eastAsia"/>
          <w:b/>
          <w:sz w:val="44"/>
          <w:szCs w:val="44"/>
        </w:rPr>
        <w:t>书</w:t>
      </w:r>
      <w:bookmarkStart w:id="1" w:name="_GoBack"/>
      <w:bookmarkEnd w:id="1"/>
    </w:p>
    <w:p w14:paraId="1CB5DECE" w14:textId="6798DE24" w:rsidR="004D1E2F" w:rsidRDefault="004D1E2F" w:rsidP="00C77752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毕业</w:t>
      </w:r>
      <w:r w:rsidR="00677023">
        <w:rPr>
          <w:rFonts w:ascii="仿宋" w:eastAsia="仿宋" w:hAnsi="仿宋" w:hint="eastAsia"/>
          <w:sz w:val="32"/>
          <w:szCs w:val="32"/>
        </w:rPr>
        <w:t>论文</w:t>
      </w:r>
      <w:r w:rsidR="00AE03C0">
        <w:rPr>
          <w:rFonts w:ascii="仿宋" w:eastAsia="仿宋" w:hAnsi="仿宋" w:hint="eastAsia"/>
          <w:sz w:val="32"/>
          <w:szCs w:val="32"/>
        </w:rPr>
        <w:t>写作</w:t>
      </w:r>
      <w:r>
        <w:rPr>
          <w:rFonts w:ascii="仿宋" w:eastAsia="仿宋" w:hAnsi="仿宋" w:hint="eastAsia"/>
          <w:sz w:val="32"/>
          <w:szCs w:val="32"/>
        </w:rPr>
        <w:t>第</w:t>
      </w:r>
      <w:r w:rsidR="00D45F32">
        <w:rPr>
          <w:rFonts w:ascii="仿宋" w:eastAsia="仿宋" w:hAnsi="仿宋" w:hint="eastAsia"/>
          <w:sz w:val="32"/>
          <w:szCs w:val="32"/>
        </w:rPr>
        <w:t>二</w:t>
      </w:r>
      <w:r>
        <w:rPr>
          <w:rFonts w:ascii="仿宋" w:eastAsia="仿宋" w:hAnsi="仿宋" w:hint="eastAsia"/>
          <w:sz w:val="32"/>
          <w:szCs w:val="32"/>
        </w:rPr>
        <w:t>环节学历批次与学位批次</w:t>
      </w:r>
      <w:r w:rsidR="00AE03C0">
        <w:rPr>
          <w:rFonts w:ascii="仿宋" w:eastAsia="仿宋" w:hAnsi="仿宋" w:hint="eastAsia"/>
          <w:sz w:val="32"/>
          <w:szCs w:val="32"/>
        </w:rPr>
        <w:t>学生需</w:t>
      </w:r>
      <w:r>
        <w:rPr>
          <w:rFonts w:ascii="仿宋" w:eastAsia="仿宋" w:hAnsi="仿宋" w:hint="eastAsia"/>
          <w:sz w:val="32"/>
          <w:szCs w:val="32"/>
        </w:rPr>
        <w:t>上传的文件有所不同，分别为</w:t>
      </w:r>
      <w:r w:rsidR="00677023">
        <w:rPr>
          <w:rFonts w:ascii="仿宋" w:eastAsia="仿宋" w:hAnsi="仿宋" w:hint="eastAsia"/>
          <w:sz w:val="32"/>
          <w:szCs w:val="32"/>
        </w:rPr>
        <w:t>承诺</w:t>
      </w:r>
      <w:r>
        <w:rPr>
          <w:rFonts w:ascii="仿宋" w:eastAsia="仿宋" w:hAnsi="仿宋" w:hint="eastAsia"/>
          <w:sz w:val="32"/>
          <w:szCs w:val="32"/>
        </w:rPr>
        <w:t>书（学历批次）</w:t>
      </w:r>
      <w:r w:rsidR="00AE03C0">
        <w:rPr>
          <w:rFonts w:ascii="仿宋" w:eastAsia="仿宋" w:hAnsi="仿宋" w:hint="eastAsia"/>
          <w:sz w:val="32"/>
          <w:szCs w:val="32"/>
        </w:rPr>
        <w:t>或</w:t>
      </w:r>
      <w:r>
        <w:rPr>
          <w:rFonts w:ascii="仿宋" w:eastAsia="仿宋" w:hAnsi="仿宋" w:hint="eastAsia"/>
          <w:sz w:val="32"/>
          <w:szCs w:val="32"/>
        </w:rPr>
        <w:t>开题报告（学位批次）</w:t>
      </w:r>
      <w:r w:rsidR="009A336D">
        <w:rPr>
          <w:rFonts w:ascii="仿宋" w:eastAsia="仿宋" w:hAnsi="仿宋" w:hint="eastAsia"/>
          <w:sz w:val="32"/>
          <w:szCs w:val="32"/>
        </w:rPr>
        <w:t>。</w:t>
      </w:r>
    </w:p>
    <w:p w14:paraId="0028521F" w14:textId="69836787" w:rsidR="009A336D" w:rsidRDefault="009A336D" w:rsidP="00BF7A06">
      <w:pPr>
        <w:spacing w:line="540" w:lineRule="exact"/>
        <w:ind w:firstLineChars="200" w:firstLine="640"/>
        <w:rPr>
          <w:rFonts w:ascii="仿宋" w:eastAsia="仿宋" w:hAnsi="仿宋"/>
          <w:noProof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请各位同学按照系统提示上</w:t>
      </w:r>
      <w:proofErr w:type="gramStart"/>
      <w:r>
        <w:rPr>
          <w:rFonts w:ascii="仿宋" w:eastAsia="仿宋" w:hAnsi="仿宋" w:hint="eastAsia"/>
          <w:sz w:val="32"/>
          <w:szCs w:val="32"/>
        </w:rPr>
        <w:t>传</w:t>
      </w:r>
      <w:r w:rsidR="00677023">
        <w:rPr>
          <w:rFonts w:ascii="仿宋" w:eastAsia="仿宋" w:hAnsi="仿宋" w:hint="eastAsia"/>
          <w:sz w:val="32"/>
          <w:szCs w:val="32"/>
        </w:rPr>
        <w:t>承诺</w:t>
      </w:r>
      <w:proofErr w:type="gramEnd"/>
      <w:r>
        <w:rPr>
          <w:rFonts w:ascii="仿宋" w:eastAsia="仿宋" w:hAnsi="仿宋" w:hint="eastAsia"/>
          <w:sz w:val="32"/>
          <w:szCs w:val="32"/>
        </w:rPr>
        <w:t>书（学历批次）或开题报告（学位批次），上</w:t>
      </w:r>
      <w:proofErr w:type="gramStart"/>
      <w:r>
        <w:rPr>
          <w:rFonts w:ascii="仿宋" w:eastAsia="仿宋" w:hAnsi="仿宋" w:hint="eastAsia"/>
          <w:sz w:val="32"/>
          <w:szCs w:val="32"/>
        </w:rPr>
        <w:t>传成功</w:t>
      </w:r>
      <w:proofErr w:type="gramEnd"/>
      <w:r>
        <w:rPr>
          <w:rFonts w:ascii="仿宋" w:eastAsia="仿宋" w:hAnsi="仿宋" w:hint="eastAsia"/>
          <w:sz w:val="32"/>
          <w:szCs w:val="32"/>
        </w:rPr>
        <w:t>后即可等待教师审核</w:t>
      </w:r>
      <w:r w:rsidR="00260070">
        <w:rPr>
          <w:rFonts w:ascii="仿宋" w:eastAsia="仿宋" w:hAnsi="仿宋" w:hint="eastAsia"/>
          <w:sz w:val="32"/>
          <w:szCs w:val="32"/>
        </w:rPr>
        <w:t>。</w:t>
      </w:r>
    </w:p>
    <w:p w14:paraId="583BE8A1" w14:textId="0D584EFE" w:rsidR="009A336D" w:rsidRDefault="009A336D" w:rsidP="00C77752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14:paraId="0FDB2C56" w14:textId="77777777" w:rsidR="009A336D" w:rsidRDefault="009A336D" w:rsidP="00C77752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14:paraId="05E08485" w14:textId="77777777" w:rsidR="009A336D" w:rsidRDefault="009A336D" w:rsidP="00C77752">
      <w:pPr>
        <w:spacing w:line="540" w:lineRule="exact"/>
        <w:ind w:firstLineChars="200" w:firstLine="640"/>
        <w:rPr>
          <w:rFonts w:ascii="仿宋" w:eastAsia="仿宋" w:hAnsi="仿宋"/>
          <w:noProof/>
          <w:sz w:val="32"/>
          <w:szCs w:val="32"/>
        </w:rPr>
      </w:pPr>
    </w:p>
    <w:p w14:paraId="29F4CF6B" w14:textId="77777777" w:rsidR="009A336D" w:rsidRDefault="009A336D" w:rsidP="00C77752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14:paraId="5A841816" w14:textId="77777777" w:rsidR="009A336D" w:rsidRDefault="009A336D" w:rsidP="00C77752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14:paraId="54E00716" w14:textId="34A0498A" w:rsidR="009A336D" w:rsidRDefault="009A336D" w:rsidP="00C77752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14:paraId="7AD90F24" w14:textId="77777777" w:rsidR="00CD035C" w:rsidRDefault="00CD035C" w:rsidP="00C77752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14:paraId="28844C0C" w14:textId="7C61D5F4" w:rsidR="00CD035C" w:rsidRDefault="00CD035C" w:rsidP="00CD035C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7B33589" wp14:editId="5B153751">
            <wp:simplePos x="0" y="0"/>
            <wp:positionH relativeFrom="column">
              <wp:posOffset>409575</wp:posOffset>
            </wp:positionH>
            <wp:positionV relativeFrom="paragraph">
              <wp:posOffset>-2257425</wp:posOffset>
            </wp:positionV>
            <wp:extent cx="5267325" cy="2533650"/>
            <wp:effectExtent l="0" t="0" r="9525" b="0"/>
            <wp:wrapNone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FB1F687" w14:textId="66EAD611" w:rsidR="00CD035C" w:rsidRPr="00CD035C" w:rsidRDefault="00CD035C" w:rsidP="00CD035C">
      <w:pPr>
        <w:spacing w:afterLines="50" w:after="156"/>
        <w:jc w:val="center"/>
        <w:outlineLvl w:val="0"/>
        <w:rPr>
          <w:rFonts w:ascii="黑体" w:eastAsia="黑体" w:hAnsi="黑体"/>
          <w:b/>
          <w:sz w:val="44"/>
          <w:szCs w:val="44"/>
        </w:rPr>
      </w:pPr>
      <w:r w:rsidRPr="0086108A">
        <w:rPr>
          <w:rFonts w:ascii="黑体" w:eastAsia="黑体" w:hAnsi="黑体" w:hint="eastAsia"/>
          <w:b/>
          <w:sz w:val="44"/>
          <w:szCs w:val="44"/>
        </w:rPr>
        <w:t>第三</w:t>
      </w:r>
      <w:r>
        <w:rPr>
          <w:rFonts w:ascii="黑体" w:eastAsia="黑体" w:hAnsi="黑体" w:hint="eastAsia"/>
          <w:b/>
          <w:sz w:val="44"/>
          <w:szCs w:val="44"/>
        </w:rPr>
        <w:t>步</w:t>
      </w:r>
      <w:r w:rsidRPr="0086108A">
        <w:rPr>
          <w:rFonts w:ascii="黑体" w:eastAsia="黑体" w:hAnsi="黑体" w:hint="eastAsia"/>
          <w:b/>
          <w:sz w:val="44"/>
          <w:szCs w:val="44"/>
        </w:rPr>
        <w:t xml:space="preserve"> </w:t>
      </w:r>
      <w:r>
        <w:rPr>
          <w:rFonts w:ascii="黑体" w:eastAsia="黑体" w:hAnsi="黑体" w:hint="eastAsia"/>
          <w:b/>
          <w:sz w:val="44"/>
          <w:szCs w:val="44"/>
        </w:rPr>
        <w:t>论文初稿、终稿</w:t>
      </w:r>
    </w:p>
    <w:p w14:paraId="6E7370B0" w14:textId="2A023842" w:rsidR="005D336C" w:rsidRDefault="005D336C" w:rsidP="00C77752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67BB0">
        <w:rPr>
          <w:rFonts w:ascii="仿宋" w:eastAsia="仿宋" w:hAnsi="仿宋" w:hint="eastAsia"/>
          <w:sz w:val="32"/>
          <w:szCs w:val="32"/>
        </w:rPr>
        <w:t>毕业</w:t>
      </w:r>
      <w:r>
        <w:rPr>
          <w:rFonts w:ascii="仿宋" w:eastAsia="仿宋" w:hAnsi="仿宋" w:hint="eastAsia"/>
          <w:sz w:val="32"/>
          <w:szCs w:val="32"/>
        </w:rPr>
        <w:t>论文</w:t>
      </w:r>
      <w:r w:rsidR="00BF7A06">
        <w:rPr>
          <w:rFonts w:ascii="仿宋" w:eastAsia="仿宋" w:hAnsi="仿宋" w:hint="eastAsia"/>
          <w:sz w:val="32"/>
          <w:szCs w:val="32"/>
        </w:rPr>
        <w:t>写作</w:t>
      </w:r>
      <w:r w:rsidR="00CD035C">
        <w:rPr>
          <w:rFonts w:ascii="仿宋" w:eastAsia="仿宋" w:hAnsi="仿宋" w:hint="eastAsia"/>
          <w:sz w:val="32"/>
          <w:szCs w:val="32"/>
        </w:rPr>
        <w:t>最后环节为</w:t>
      </w:r>
      <w:r>
        <w:rPr>
          <w:rFonts w:ascii="仿宋" w:eastAsia="仿宋" w:hAnsi="仿宋" w:hint="eastAsia"/>
          <w:sz w:val="32"/>
          <w:szCs w:val="32"/>
        </w:rPr>
        <w:t>论文提交，</w:t>
      </w:r>
      <w:r w:rsidR="000E17CF">
        <w:rPr>
          <w:rFonts w:ascii="仿宋" w:eastAsia="仿宋" w:hAnsi="仿宋" w:hint="eastAsia"/>
          <w:sz w:val="32"/>
          <w:szCs w:val="32"/>
        </w:rPr>
        <w:t>论文提交一定是在选题</w:t>
      </w:r>
      <w:r w:rsidR="00BE7BF9">
        <w:rPr>
          <w:rFonts w:ascii="仿宋" w:eastAsia="仿宋" w:hAnsi="仿宋" w:hint="eastAsia"/>
          <w:sz w:val="32"/>
          <w:szCs w:val="32"/>
        </w:rPr>
        <w:t>、</w:t>
      </w:r>
      <w:r w:rsidR="00677023">
        <w:rPr>
          <w:rFonts w:ascii="仿宋" w:eastAsia="仿宋" w:hAnsi="仿宋" w:hint="eastAsia"/>
          <w:sz w:val="32"/>
          <w:szCs w:val="32"/>
        </w:rPr>
        <w:t>承诺</w:t>
      </w:r>
      <w:r w:rsidR="00CD035C">
        <w:rPr>
          <w:rFonts w:ascii="仿宋" w:eastAsia="仿宋" w:hAnsi="仿宋" w:hint="eastAsia"/>
          <w:sz w:val="32"/>
          <w:szCs w:val="32"/>
        </w:rPr>
        <w:t>书（学历批次）或开题报告（学位批次）</w:t>
      </w:r>
      <w:r w:rsidR="00BE7BF9">
        <w:rPr>
          <w:rFonts w:ascii="仿宋" w:eastAsia="仿宋" w:hAnsi="仿宋" w:hint="eastAsia"/>
          <w:sz w:val="32"/>
          <w:szCs w:val="32"/>
        </w:rPr>
        <w:t>审核</w:t>
      </w:r>
      <w:r w:rsidR="00CD035C">
        <w:rPr>
          <w:rFonts w:ascii="仿宋" w:eastAsia="仿宋" w:hAnsi="仿宋" w:hint="eastAsia"/>
          <w:sz w:val="32"/>
          <w:szCs w:val="32"/>
        </w:rPr>
        <w:t>通过</w:t>
      </w:r>
      <w:r w:rsidR="000E17CF">
        <w:rPr>
          <w:rFonts w:ascii="仿宋" w:eastAsia="仿宋" w:hAnsi="仿宋" w:hint="eastAsia"/>
          <w:sz w:val="32"/>
          <w:szCs w:val="32"/>
        </w:rPr>
        <w:t>后方可进行，</w:t>
      </w:r>
      <w:r>
        <w:rPr>
          <w:rFonts w:ascii="仿宋" w:eastAsia="仿宋" w:hAnsi="仿宋" w:hint="eastAsia"/>
          <w:sz w:val="32"/>
          <w:szCs w:val="32"/>
        </w:rPr>
        <w:t>请在系统要求的时间段内完成该环节。</w:t>
      </w:r>
    </w:p>
    <w:p w14:paraId="27E3D264" w14:textId="2D970C53" w:rsidR="00C56AC3" w:rsidRDefault="00C56AC3" w:rsidP="00C77752">
      <w:pPr>
        <w:spacing w:line="540" w:lineRule="exact"/>
        <w:ind w:firstLineChars="200" w:firstLine="640"/>
        <w:rPr>
          <w:rFonts w:ascii="仿宋" w:eastAsia="仿宋" w:hAnsi="仿宋"/>
          <w:b/>
          <w:color w:val="FF0000"/>
          <w:sz w:val="32"/>
          <w:szCs w:val="32"/>
        </w:rPr>
      </w:pPr>
      <w:r>
        <w:rPr>
          <w:rFonts w:ascii="仿宋" w:eastAsia="仿宋" w:hAnsi="仿宋"/>
          <w:noProof/>
          <w:sz w:val="32"/>
          <w:szCs w:val="32"/>
        </w:rPr>
        <w:drawing>
          <wp:anchor distT="0" distB="0" distL="114300" distR="114300" simplePos="0" relativeHeight="251656192" behindDoc="0" locked="0" layoutInCell="1" allowOverlap="1" wp14:anchorId="7BED35E4" wp14:editId="78614E42">
            <wp:simplePos x="0" y="0"/>
            <wp:positionH relativeFrom="column">
              <wp:posOffset>0</wp:posOffset>
            </wp:positionH>
            <wp:positionV relativeFrom="paragraph">
              <wp:posOffset>1343025</wp:posOffset>
            </wp:positionV>
            <wp:extent cx="5143500" cy="2696845"/>
            <wp:effectExtent l="0" t="0" r="0" b="8255"/>
            <wp:wrapNone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269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rFonts w:ascii="仿宋" w:eastAsia="仿宋" w:hAnsi="仿宋" w:hint="eastAsia"/>
          <w:sz w:val="32"/>
          <w:szCs w:val="32"/>
        </w:rPr>
        <w:t>初稿阶段除了要求学生上传导师</w:t>
      </w:r>
      <w:r w:rsidR="00BF7A06">
        <w:rPr>
          <w:rFonts w:ascii="仿宋" w:eastAsia="仿宋" w:hAnsi="仿宋" w:hint="eastAsia"/>
          <w:sz w:val="32"/>
          <w:szCs w:val="32"/>
        </w:rPr>
        <w:t>确认</w:t>
      </w:r>
      <w:r w:rsidR="00BE7BF9">
        <w:rPr>
          <w:rFonts w:ascii="仿宋" w:eastAsia="仿宋" w:hAnsi="仿宋" w:hint="eastAsia"/>
          <w:sz w:val="32"/>
          <w:szCs w:val="32"/>
        </w:rPr>
        <w:t>过</w:t>
      </w:r>
      <w:r>
        <w:rPr>
          <w:rFonts w:ascii="仿宋" w:eastAsia="仿宋" w:hAnsi="仿宋" w:hint="eastAsia"/>
          <w:sz w:val="32"/>
          <w:szCs w:val="32"/>
        </w:rPr>
        <w:t>的初稿文件之外，还需要学生上传</w:t>
      </w:r>
      <w:r w:rsidRPr="00C56AC3">
        <w:rPr>
          <w:rFonts w:ascii="仿宋" w:eastAsia="仿宋" w:hAnsi="仿宋" w:hint="eastAsia"/>
          <w:b/>
          <w:sz w:val="32"/>
          <w:szCs w:val="32"/>
        </w:rPr>
        <w:t>全文对照</w:t>
      </w:r>
      <w:proofErr w:type="gramStart"/>
      <w:r w:rsidRPr="00C56AC3">
        <w:rPr>
          <w:rFonts w:ascii="仿宋" w:eastAsia="仿宋" w:hAnsi="仿宋" w:hint="eastAsia"/>
          <w:b/>
          <w:sz w:val="32"/>
          <w:szCs w:val="32"/>
        </w:rPr>
        <w:t>版查重报告</w:t>
      </w:r>
      <w:proofErr w:type="gramEnd"/>
      <w:r>
        <w:rPr>
          <w:rFonts w:ascii="仿宋" w:eastAsia="仿宋" w:hAnsi="仿宋" w:hint="eastAsia"/>
          <w:sz w:val="32"/>
          <w:szCs w:val="32"/>
        </w:rPr>
        <w:t>以及</w:t>
      </w:r>
      <w:r w:rsidRPr="00C56AC3">
        <w:rPr>
          <w:rFonts w:ascii="仿宋" w:eastAsia="仿宋" w:hAnsi="仿宋" w:hint="eastAsia"/>
          <w:b/>
          <w:sz w:val="32"/>
          <w:szCs w:val="32"/>
        </w:rPr>
        <w:t>填写论文相似度</w:t>
      </w:r>
      <w:r>
        <w:rPr>
          <w:rFonts w:ascii="仿宋" w:eastAsia="仿宋" w:hAnsi="仿宋" w:hint="eastAsia"/>
          <w:sz w:val="32"/>
          <w:szCs w:val="32"/>
        </w:rPr>
        <w:t>，</w:t>
      </w:r>
      <w:r w:rsidRPr="00C56AC3">
        <w:rPr>
          <w:rFonts w:ascii="仿宋" w:eastAsia="仿宋" w:hAnsi="仿宋" w:hint="eastAsia"/>
          <w:b/>
          <w:color w:val="FF0000"/>
          <w:sz w:val="32"/>
          <w:szCs w:val="32"/>
        </w:rPr>
        <w:t>请同学们通过“维普论文检测系统”</w:t>
      </w:r>
      <w:r w:rsidR="00BE7BF9">
        <w:rPr>
          <w:rFonts w:ascii="仿宋" w:eastAsia="仿宋" w:hAnsi="仿宋" w:hint="eastAsia"/>
          <w:b/>
          <w:color w:val="FF0000"/>
          <w:sz w:val="32"/>
          <w:szCs w:val="32"/>
        </w:rPr>
        <w:t>自行</w:t>
      </w:r>
      <w:r w:rsidRPr="00C56AC3">
        <w:rPr>
          <w:rFonts w:ascii="仿宋" w:eastAsia="仿宋" w:hAnsi="仿宋" w:hint="eastAsia"/>
          <w:b/>
          <w:color w:val="FF0000"/>
          <w:sz w:val="32"/>
          <w:szCs w:val="32"/>
        </w:rPr>
        <w:t>查重，具体使用方法参见附件</w:t>
      </w:r>
      <w:r w:rsidRPr="00C56AC3">
        <w:rPr>
          <w:rFonts w:ascii="仿宋" w:eastAsia="仿宋" w:hAnsi="仿宋"/>
          <w:b/>
          <w:color w:val="FF0000"/>
          <w:sz w:val="32"/>
          <w:szCs w:val="32"/>
        </w:rPr>
        <w:t>6</w:t>
      </w:r>
      <w:r w:rsidRPr="0093163C">
        <w:rPr>
          <w:rFonts w:ascii="仿宋" w:eastAsia="仿宋" w:hAnsi="仿宋" w:hint="eastAsia"/>
          <w:b/>
          <w:color w:val="FF0000"/>
          <w:sz w:val="32"/>
          <w:szCs w:val="32"/>
        </w:rPr>
        <w:t>。</w:t>
      </w:r>
    </w:p>
    <w:p w14:paraId="6681782F" w14:textId="1FBDFE52" w:rsidR="00C56AC3" w:rsidRDefault="00C56AC3" w:rsidP="00C56AC3">
      <w:pPr>
        <w:spacing w:line="540" w:lineRule="exact"/>
        <w:rPr>
          <w:rFonts w:ascii="仿宋" w:eastAsia="仿宋" w:hAnsi="仿宋"/>
          <w:noProof/>
          <w:sz w:val="32"/>
          <w:szCs w:val="32"/>
        </w:rPr>
      </w:pPr>
    </w:p>
    <w:p w14:paraId="56D265CE" w14:textId="5E4E1967" w:rsidR="00C56AC3" w:rsidRDefault="00C56AC3" w:rsidP="00C56AC3">
      <w:pPr>
        <w:spacing w:line="540" w:lineRule="exact"/>
        <w:rPr>
          <w:rFonts w:ascii="仿宋" w:eastAsia="仿宋" w:hAnsi="仿宋"/>
          <w:sz w:val="32"/>
          <w:szCs w:val="32"/>
        </w:rPr>
      </w:pPr>
    </w:p>
    <w:p w14:paraId="43B4E12A" w14:textId="0D2EF369" w:rsidR="00C56AC3" w:rsidRDefault="00C56AC3" w:rsidP="00C56AC3">
      <w:pPr>
        <w:spacing w:line="540" w:lineRule="exact"/>
        <w:rPr>
          <w:rFonts w:ascii="仿宋" w:eastAsia="仿宋" w:hAnsi="仿宋"/>
          <w:sz w:val="32"/>
          <w:szCs w:val="32"/>
        </w:rPr>
      </w:pPr>
    </w:p>
    <w:p w14:paraId="5D3CACE1" w14:textId="7BC1143E" w:rsidR="00C56AC3" w:rsidRDefault="00C56AC3" w:rsidP="00C56AC3">
      <w:pPr>
        <w:spacing w:line="540" w:lineRule="exact"/>
        <w:rPr>
          <w:rFonts w:ascii="仿宋" w:eastAsia="仿宋" w:hAnsi="仿宋"/>
          <w:sz w:val="32"/>
          <w:szCs w:val="32"/>
        </w:rPr>
      </w:pPr>
    </w:p>
    <w:p w14:paraId="39328CEE" w14:textId="57F7F963" w:rsidR="00C56AC3" w:rsidRDefault="00C56AC3" w:rsidP="00C56AC3">
      <w:pPr>
        <w:spacing w:line="540" w:lineRule="exact"/>
        <w:rPr>
          <w:rFonts w:ascii="仿宋" w:eastAsia="仿宋" w:hAnsi="仿宋"/>
          <w:sz w:val="32"/>
          <w:szCs w:val="32"/>
        </w:rPr>
      </w:pPr>
    </w:p>
    <w:p w14:paraId="5F27386F" w14:textId="7EACE29F" w:rsidR="00C56AC3" w:rsidRDefault="00C56AC3" w:rsidP="00C56AC3">
      <w:pPr>
        <w:spacing w:line="540" w:lineRule="exact"/>
        <w:rPr>
          <w:rFonts w:ascii="仿宋" w:eastAsia="仿宋" w:hAnsi="仿宋"/>
          <w:sz w:val="32"/>
          <w:szCs w:val="32"/>
        </w:rPr>
      </w:pPr>
    </w:p>
    <w:p w14:paraId="497EE7F8" w14:textId="2495F8D3" w:rsidR="00C56AC3" w:rsidRDefault="00C56AC3" w:rsidP="00C56AC3">
      <w:pPr>
        <w:spacing w:line="540" w:lineRule="exact"/>
        <w:rPr>
          <w:rFonts w:ascii="仿宋" w:eastAsia="仿宋" w:hAnsi="仿宋"/>
          <w:sz w:val="32"/>
          <w:szCs w:val="32"/>
        </w:rPr>
      </w:pPr>
    </w:p>
    <w:p w14:paraId="2877876D" w14:textId="39C2ABCB" w:rsidR="00C56AC3" w:rsidRDefault="00C56AC3" w:rsidP="00C56AC3">
      <w:pPr>
        <w:spacing w:line="540" w:lineRule="exact"/>
        <w:rPr>
          <w:rFonts w:ascii="仿宋" w:eastAsia="仿宋" w:hAnsi="仿宋"/>
          <w:sz w:val="32"/>
          <w:szCs w:val="32"/>
        </w:rPr>
      </w:pPr>
    </w:p>
    <w:p w14:paraId="061BF90A" w14:textId="6FE7B9FE" w:rsidR="00C56AC3" w:rsidRDefault="00C56AC3" w:rsidP="008E3BB8">
      <w:pPr>
        <w:spacing w:line="540" w:lineRule="exact"/>
        <w:ind w:firstLine="6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终</w:t>
      </w:r>
      <w:proofErr w:type="gramStart"/>
      <w:r>
        <w:rPr>
          <w:rFonts w:ascii="仿宋" w:eastAsia="仿宋" w:hAnsi="仿宋" w:hint="eastAsia"/>
          <w:sz w:val="32"/>
          <w:szCs w:val="32"/>
        </w:rPr>
        <w:t>稿阶段</w:t>
      </w:r>
      <w:proofErr w:type="gramEnd"/>
      <w:r>
        <w:rPr>
          <w:rFonts w:ascii="仿宋" w:eastAsia="仿宋" w:hAnsi="仿宋" w:hint="eastAsia"/>
          <w:sz w:val="32"/>
          <w:szCs w:val="32"/>
        </w:rPr>
        <w:t>则</w:t>
      </w:r>
      <w:r w:rsidRPr="00260070">
        <w:rPr>
          <w:rFonts w:ascii="仿宋" w:eastAsia="仿宋" w:hAnsi="仿宋" w:hint="eastAsia"/>
          <w:b/>
          <w:sz w:val="32"/>
          <w:szCs w:val="32"/>
        </w:rPr>
        <w:t>不要求学生</w:t>
      </w:r>
      <w:r w:rsidR="008E3BB8" w:rsidRPr="00260070">
        <w:rPr>
          <w:rFonts w:ascii="仿宋" w:eastAsia="仿宋" w:hAnsi="仿宋" w:hint="eastAsia"/>
          <w:b/>
          <w:sz w:val="32"/>
          <w:szCs w:val="32"/>
        </w:rPr>
        <w:t>自行查重</w:t>
      </w:r>
      <w:r>
        <w:rPr>
          <w:rFonts w:ascii="仿宋" w:eastAsia="仿宋" w:hAnsi="仿宋" w:hint="eastAsia"/>
          <w:sz w:val="32"/>
          <w:szCs w:val="32"/>
        </w:rPr>
        <w:t>，学生将</w:t>
      </w:r>
      <w:r w:rsidR="008E3BB8">
        <w:rPr>
          <w:rFonts w:ascii="仿宋" w:eastAsia="仿宋" w:hAnsi="仿宋" w:hint="eastAsia"/>
          <w:sz w:val="32"/>
          <w:szCs w:val="32"/>
        </w:rPr>
        <w:t>与导师确认后</w:t>
      </w:r>
      <w:r w:rsidR="008E3BB8">
        <w:rPr>
          <w:rFonts w:ascii="仿宋" w:eastAsia="仿宋" w:hAnsi="仿宋" w:hint="eastAsia"/>
          <w:sz w:val="32"/>
          <w:szCs w:val="32"/>
        </w:rPr>
        <w:lastRenderedPageBreak/>
        <w:t>的终稿论文提交之后，会自行跳转至维</w:t>
      </w:r>
      <w:proofErr w:type="gramStart"/>
      <w:r w:rsidR="008E3BB8">
        <w:rPr>
          <w:rFonts w:ascii="仿宋" w:eastAsia="仿宋" w:hAnsi="仿宋" w:hint="eastAsia"/>
          <w:sz w:val="32"/>
          <w:szCs w:val="32"/>
        </w:rPr>
        <w:t>普进</w:t>
      </w:r>
      <w:proofErr w:type="gramEnd"/>
      <w:r w:rsidR="008E3BB8">
        <w:rPr>
          <w:rFonts w:ascii="仿宋" w:eastAsia="仿宋" w:hAnsi="仿宋" w:hint="eastAsia"/>
          <w:sz w:val="32"/>
          <w:szCs w:val="32"/>
        </w:rPr>
        <w:t>行查重，如果未出现付款页面学生</w:t>
      </w:r>
      <w:r w:rsidR="00BE7BF9">
        <w:rPr>
          <w:rFonts w:ascii="仿宋" w:eastAsia="仿宋" w:hAnsi="仿宋" w:hint="eastAsia"/>
          <w:sz w:val="32"/>
          <w:szCs w:val="32"/>
        </w:rPr>
        <w:t>则</w:t>
      </w:r>
      <w:r w:rsidR="008E3BB8">
        <w:rPr>
          <w:rFonts w:ascii="仿宋" w:eastAsia="仿宋" w:hAnsi="仿宋" w:hint="eastAsia"/>
          <w:sz w:val="32"/>
          <w:szCs w:val="32"/>
        </w:rPr>
        <w:t>需要检查自己的浏览器是否有拦截弹窗，此处推荐谷歌、火狐浏览器，提交完成并且相似度合格的情况下学生即可提交终稿论文。</w:t>
      </w:r>
    </w:p>
    <w:p w14:paraId="35821CF3" w14:textId="33B4D9F5" w:rsidR="008E3BB8" w:rsidRDefault="008E3BB8" w:rsidP="008E3BB8">
      <w:pPr>
        <w:spacing w:line="540" w:lineRule="exact"/>
        <w:ind w:firstLine="6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5915CFD3" wp14:editId="5DAF3191">
            <wp:simplePos x="0" y="0"/>
            <wp:positionH relativeFrom="column">
              <wp:posOffset>400050</wp:posOffset>
            </wp:positionH>
            <wp:positionV relativeFrom="paragraph">
              <wp:posOffset>9525</wp:posOffset>
            </wp:positionV>
            <wp:extent cx="5257800" cy="2743200"/>
            <wp:effectExtent l="0" t="0" r="0" b="0"/>
            <wp:wrapNone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7016FEF" w14:textId="2D2FEFA7" w:rsidR="008E3BB8" w:rsidRDefault="008E3BB8" w:rsidP="008E3BB8">
      <w:pPr>
        <w:spacing w:line="540" w:lineRule="exact"/>
        <w:ind w:firstLine="660"/>
        <w:rPr>
          <w:rFonts w:ascii="仿宋" w:eastAsia="仿宋" w:hAnsi="仿宋"/>
          <w:sz w:val="32"/>
          <w:szCs w:val="32"/>
        </w:rPr>
      </w:pPr>
    </w:p>
    <w:p w14:paraId="2309AC9E" w14:textId="452FDFCC" w:rsidR="008E3BB8" w:rsidRDefault="008E3BB8" w:rsidP="008E3BB8">
      <w:pPr>
        <w:spacing w:line="540" w:lineRule="exact"/>
        <w:ind w:firstLine="660"/>
        <w:rPr>
          <w:rFonts w:ascii="仿宋" w:eastAsia="仿宋" w:hAnsi="仿宋"/>
          <w:sz w:val="32"/>
          <w:szCs w:val="32"/>
        </w:rPr>
      </w:pPr>
    </w:p>
    <w:p w14:paraId="58A96A00" w14:textId="76547A7B" w:rsidR="008E3BB8" w:rsidRDefault="008E3BB8" w:rsidP="008E3BB8">
      <w:pPr>
        <w:spacing w:line="540" w:lineRule="exact"/>
        <w:ind w:firstLine="660"/>
        <w:rPr>
          <w:rFonts w:ascii="仿宋" w:eastAsia="仿宋" w:hAnsi="仿宋"/>
          <w:sz w:val="32"/>
          <w:szCs w:val="32"/>
        </w:rPr>
      </w:pPr>
    </w:p>
    <w:p w14:paraId="21EBC3E3" w14:textId="6CC69109" w:rsidR="008E3BB8" w:rsidRDefault="008E3BB8" w:rsidP="008E3BB8">
      <w:pPr>
        <w:spacing w:line="540" w:lineRule="exact"/>
        <w:ind w:firstLine="660"/>
        <w:rPr>
          <w:rFonts w:ascii="仿宋" w:eastAsia="仿宋" w:hAnsi="仿宋"/>
          <w:sz w:val="32"/>
          <w:szCs w:val="32"/>
        </w:rPr>
      </w:pPr>
    </w:p>
    <w:p w14:paraId="18B7019B" w14:textId="5648D490" w:rsidR="008E3BB8" w:rsidRDefault="008E3BB8" w:rsidP="008E3BB8">
      <w:pPr>
        <w:spacing w:line="540" w:lineRule="exact"/>
        <w:ind w:firstLine="660"/>
        <w:rPr>
          <w:rFonts w:ascii="仿宋" w:eastAsia="仿宋" w:hAnsi="仿宋"/>
          <w:sz w:val="32"/>
          <w:szCs w:val="32"/>
        </w:rPr>
      </w:pPr>
    </w:p>
    <w:p w14:paraId="0EBBD3BB" w14:textId="56B65A90" w:rsidR="008E3BB8" w:rsidRDefault="008E3BB8" w:rsidP="008E3BB8">
      <w:pPr>
        <w:spacing w:line="540" w:lineRule="exact"/>
        <w:ind w:firstLine="660"/>
        <w:rPr>
          <w:rFonts w:ascii="仿宋" w:eastAsia="仿宋" w:hAnsi="仿宋"/>
          <w:sz w:val="32"/>
          <w:szCs w:val="32"/>
        </w:rPr>
      </w:pPr>
    </w:p>
    <w:p w14:paraId="2CBD37E8" w14:textId="6D06AA01" w:rsidR="008E3BB8" w:rsidRDefault="008E3BB8" w:rsidP="008E3BB8">
      <w:pPr>
        <w:spacing w:line="540" w:lineRule="exact"/>
        <w:ind w:firstLine="660"/>
        <w:rPr>
          <w:rFonts w:ascii="仿宋" w:eastAsia="仿宋" w:hAnsi="仿宋"/>
          <w:sz w:val="32"/>
          <w:szCs w:val="32"/>
        </w:rPr>
      </w:pPr>
    </w:p>
    <w:p w14:paraId="6459B5D5" w14:textId="1EFF5B9F" w:rsidR="008E3BB8" w:rsidRDefault="008E3BB8" w:rsidP="008E3BB8">
      <w:pPr>
        <w:spacing w:line="540" w:lineRule="exact"/>
        <w:ind w:firstLine="6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noProof/>
          <w:sz w:val="32"/>
          <w:szCs w:val="32"/>
        </w:rPr>
        <w:drawing>
          <wp:anchor distT="0" distB="0" distL="114300" distR="114300" simplePos="0" relativeHeight="251661312" behindDoc="0" locked="0" layoutInCell="1" allowOverlap="1" wp14:anchorId="7E764745" wp14:editId="003D288F">
            <wp:simplePos x="0" y="0"/>
            <wp:positionH relativeFrom="column">
              <wp:posOffset>419100</wp:posOffset>
            </wp:positionH>
            <wp:positionV relativeFrom="paragraph">
              <wp:posOffset>142875</wp:posOffset>
            </wp:positionV>
            <wp:extent cx="5267325" cy="2743200"/>
            <wp:effectExtent l="0" t="0" r="9525" b="0"/>
            <wp:wrapNone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43BAF40" w14:textId="70BF0A3B" w:rsidR="008E3BB8" w:rsidRDefault="008E3BB8" w:rsidP="008E3BB8">
      <w:pPr>
        <w:spacing w:line="540" w:lineRule="exact"/>
        <w:ind w:firstLine="660"/>
        <w:rPr>
          <w:rFonts w:ascii="仿宋" w:eastAsia="仿宋" w:hAnsi="仿宋"/>
          <w:sz w:val="32"/>
          <w:szCs w:val="32"/>
        </w:rPr>
      </w:pPr>
    </w:p>
    <w:p w14:paraId="6BF86D6C" w14:textId="348AA8F8" w:rsidR="008E3BB8" w:rsidRDefault="008E3BB8" w:rsidP="008E3BB8">
      <w:pPr>
        <w:spacing w:line="540" w:lineRule="exact"/>
        <w:ind w:firstLine="660"/>
        <w:rPr>
          <w:rFonts w:ascii="仿宋" w:eastAsia="仿宋" w:hAnsi="仿宋"/>
          <w:sz w:val="32"/>
          <w:szCs w:val="32"/>
        </w:rPr>
      </w:pPr>
    </w:p>
    <w:p w14:paraId="4680F8C0" w14:textId="5CD3C29A" w:rsidR="008E3BB8" w:rsidRDefault="008E3BB8" w:rsidP="008E3BB8">
      <w:pPr>
        <w:spacing w:line="540" w:lineRule="exact"/>
        <w:ind w:firstLine="660"/>
        <w:rPr>
          <w:rFonts w:ascii="仿宋" w:eastAsia="仿宋" w:hAnsi="仿宋"/>
          <w:sz w:val="32"/>
          <w:szCs w:val="32"/>
        </w:rPr>
      </w:pPr>
    </w:p>
    <w:p w14:paraId="42DD7A84" w14:textId="45B1FB5C" w:rsidR="008E3BB8" w:rsidRDefault="008E3BB8" w:rsidP="008E3BB8">
      <w:pPr>
        <w:spacing w:line="540" w:lineRule="exact"/>
        <w:ind w:firstLine="660"/>
        <w:rPr>
          <w:rFonts w:ascii="仿宋" w:eastAsia="仿宋" w:hAnsi="仿宋"/>
          <w:sz w:val="32"/>
          <w:szCs w:val="32"/>
        </w:rPr>
      </w:pPr>
    </w:p>
    <w:p w14:paraId="5804D75B" w14:textId="4CC69D38" w:rsidR="008E3BB8" w:rsidRDefault="008E3BB8" w:rsidP="008E3BB8">
      <w:pPr>
        <w:spacing w:line="540" w:lineRule="exact"/>
        <w:ind w:firstLine="660"/>
        <w:rPr>
          <w:rFonts w:ascii="仿宋" w:eastAsia="仿宋" w:hAnsi="仿宋"/>
          <w:sz w:val="32"/>
          <w:szCs w:val="32"/>
        </w:rPr>
      </w:pPr>
    </w:p>
    <w:p w14:paraId="7A8A3B0B" w14:textId="2407FCB3" w:rsidR="008E3BB8" w:rsidRDefault="008E3BB8" w:rsidP="008E3BB8">
      <w:pPr>
        <w:spacing w:line="540" w:lineRule="exact"/>
        <w:ind w:firstLine="660"/>
        <w:rPr>
          <w:rFonts w:ascii="仿宋" w:eastAsia="仿宋" w:hAnsi="仿宋"/>
          <w:sz w:val="32"/>
          <w:szCs w:val="32"/>
        </w:rPr>
      </w:pPr>
    </w:p>
    <w:p w14:paraId="6176217D" w14:textId="2633743F" w:rsidR="008E3BB8" w:rsidRDefault="008E3BB8" w:rsidP="008E3BB8">
      <w:pPr>
        <w:spacing w:line="540" w:lineRule="exact"/>
        <w:ind w:firstLine="660"/>
        <w:rPr>
          <w:rFonts w:ascii="仿宋" w:eastAsia="仿宋" w:hAnsi="仿宋"/>
          <w:sz w:val="32"/>
          <w:szCs w:val="32"/>
        </w:rPr>
      </w:pPr>
    </w:p>
    <w:p w14:paraId="01740B4C" w14:textId="71B15509" w:rsidR="008E3BB8" w:rsidRDefault="008E3BB8" w:rsidP="008E3BB8">
      <w:pPr>
        <w:spacing w:line="540" w:lineRule="exact"/>
        <w:ind w:firstLine="660"/>
        <w:rPr>
          <w:rFonts w:ascii="仿宋" w:eastAsia="仿宋" w:hAnsi="仿宋"/>
          <w:sz w:val="32"/>
          <w:szCs w:val="32"/>
        </w:rPr>
      </w:pPr>
    </w:p>
    <w:p w14:paraId="3B183AC6" w14:textId="7BFD956E" w:rsidR="008E3BB8" w:rsidRDefault="008E3BB8" w:rsidP="008E3BB8">
      <w:pPr>
        <w:spacing w:line="540" w:lineRule="exact"/>
        <w:ind w:firstLine="6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我院要求</w:t>
      </w:r>
      <w:r w:rsidRPr="008E3BB8">
        <w:rPr>
          <w:rFonts w:ascii="仿宋" w:eastAsia="仿宋" w:hAnsi="仿宋" w:hint="eastAsia"/>
          <w:b/>
          <w:color w:val="FF0000"/>
          <w:sz w:val="32"/>
          <w:szCs w:val="32"/>
        </w:rPr>
        <w:t>学位论文相似度不可超过3</w:t>
      </w:r>
      <w:r w:rsidRPr="008E3BB8">
        <w:rPr>
          <w:rFonts w:ascii="仿宋" w:eastAsia="仿宋" w:hAnsi="仿宋"/>
          <w:b/>
          <w:color w:val="FF0000"/>
          <w:sz w:val="32"/>
          <w:szCs w:val="32"/>
        </w:rPr>
        <w:t>0</w:t>
      </w:r>
      <w:r w:rsidRPr="008E3BB8">
        <w:rPr>
          <w:rFonts w:ascii="仿宋" w:eastAsia="仿宋" w:hAnsi="仿宋" w:hint="eastAsia"/>
          <w:b/>
          <w:color w:val="FF0000"/>
          <w:sz w:val="32"/>
          <w:szCs w:val="32"/>
        </w:rPr>
        <w:t>%，学历论文相似度不可超过4</w:t>
      </w:r>
      <w:r w:rsidRPr="008E3BB8">
        <w:rPr>
          <w:rFonts w:ascii="仿宋" w:eastAsia="仿宋" w:hAnsi="仿宋"/>
          <w:b/>
          <w:color w:val="FF0000"/>
          <w:sz w:val="32"/>
          <w:szCs w:val="32"/>
        </w:rPr>
        <w:t>0</w:t>
      </w:r>
      <w:r w:rsidRPr="008E3BB8">
        <w:rPr>
          <w:rFonts w:ascii="仿宋" w:eastAsia="仿宋" w:hAnsi="仿宋" w:hint="eastAsia"/>
          <w:b/>
          <w:color w:val="FF0000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，如果论文相似度超过要求则提交失败，需要学生再次提交。</w:t>
      </w:r>
    </w:p>
    <w:p w14:paraId="097392D1" w14:textId="6C5EFD6B" w:rsidR="008E3BB8" w:rsidRPr="008E3BB8" w:rsidRDefault="008E3BB8" w:rsidP="008E3BB8">
      <w:pPr>
        <w:spacing w:line="540" w:lineRule="exact"/>
        <w:ind w:firstLine="6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初稿</w:t>
      </w:r>
      <w:r w:rsidR="00BE7BF9">
        <w:rPr>
          <w:rFonts w:ascii="仿宋" w:eastAsia="仿宋" w:hAnsi="仿宋" w:hint="eastAsia"/>
          <w:sz w:val="32"/>
          <w:szCs w:val="32"/>
        </w:rPr>
        <w:t>以及</w:t>
      </w:r>
      <w:r>
        <w:rPr>
          <w:rFonts w:ascii="仿宋" w:eastAsia="仿宋" w:hAnsi="仿宋" w:hint="eastAsia"/>
          <w:sz w:val="32"/>
          <w:szCs w:val="32"/>
        </w:rPr>
        <w:t>终稿论文</w:t>
      </w:r>
      <w:r w:rsidR="00677023">
        <w:rPr>
          <w:rFonts w:ascii="仿宋" w:eastAsia="仿宋" w:hAnsi="仿宋" w:hint="eastAsia"/>
          <w:sz w:val="32"/>
          <w:szCs w:val="32"/>
        </w:rPr>
        <w:t>最大</w:t>
      </w:r>
      <w:r>
        <w:rPr>
          <w:rFonts w:ascii="仿宋" w:eastAsia="仿宋" w:hAnsi="仿宋" w:hint="eastAsia"/>
          <w:sz w:val="32"/>
          <w:szCs w:val="32"/>
        </w:rPr>
        <w:t>提交次数</w:t>
      </w:r>
      <w:r w:rsidR="00677023">
        <w:rPr>
          <w:rFonts w:ascii="仿宋" w:eastAsia="仿宋" w:hAnsi="仿宋" w:hint="eastAsia"/>
          <w:sz w:val="32"/>
          <w:szCs w:val="32"/>
        </w:rPr>
        <w:t>均</w:t>
      </w:r>
      <w:r>
        <w:rPr>
          <w:rFonts w:ascii="仿宋" w:eastAsia="仿宋" w:hAnsi="仿宋" w:hint="eastAsia"/>
          <w:sz w:val="32"/>
          <w:szCs w:val="32"/>
        </w:rPr>
        <w:t>为</w:t>
      </w:r>
      <w:r w:rsidRPr="008E3BB8">
        <w:rPr>
          <w:rFonts w:ascii="仿宋" w:eastAsia="仿宋" w:hAnsi="仿宋" w:hint="eastAsia"/>
          <w:b/>
          <w:sz w:val="32"/>
          <w:szCs w:val="32"/>
        </w:rPr>
        <w:t>3次</w:t>
      </w:r>
      <w:r>
        <w:rPr>
          <w:rFonts w:ascii="仿宋" w:eastAsia="仿宋" w:hAnsi="仿宋" w:hint="eastAsia"/>
          <w:b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请同学们与</w:t>
      </w:r>
      <w:r>
        <w:rPr>
          <w:rFonts w:ascii="仿宋" w:eastAsia="仿宋" w:hAnsi="仿宋" w:hint="eastAsia"/>
          <w:sz w:val="32"/>
          <w:szCs w:val="32"/>
        </w:rPr>
        <w:lastRenderedPageBreak/>
        <w:t>指导教师</w:t>
      </w:r>
      <w:r w:rsidR="00BF7A06">
        <w:rPr>
          <w:rFonts w:ascii="仿宋" w:eastAsia="仿宋" w:hAnsi="仿宋" w:hint="eastAsia"/>
          <w:sz w:val="32"/>
          <w:szCs w:val="32"/>
        </w:rPr>
        <w:t>确认后</w:t>
      </w:r>
      <w:r>
        <w:rPr>
          <w:rFonts w:ascii="仿宋" w:eastAsia="仿宋" w:hAnsi="仿宋" w:hint="eastAsia"/>
          <w:sz w:val="32"/>
          <w:szCs w:val="32"/>
        </w:rPr>
        <w:t>再上传论文</w:t>
      </w:r>
      <w:r w:rsidR="00345329">
        <w:rPr>
          <w:rFonts w:ascii="仿宋" w:eastAsia="仿宋" w:hAnsi="仿宋" w:hint="eastAsia"/>
          <w:sz w:val="32"/>
          <w:szCs w:val="32"/>
        </w:rPr>
        <w:t>，初稿阶段每次</w:t>
      </w:r>
      <w:r w:rsidR="00BE7BF9">
        <w:rPr>
          <w:rFonts w:ascii="仿宋" w:eastAsia="仿宋" w:hAnsi="仿宋" w:hint="eastAsia"/>
          <w:sz w:val="32"/>
          <w:szCs w:val="32"/>
        </w:rPr>
        <w:t>更新论文</w:t>
      </w:r>
      <w:r w:rsidR="00345329">
        <w:rPr>
          <w:rFonts w:ascii="仿宋" w:eastAsia="仿宋" w:hAnsi="仿宋" w:hint="eastAsia"/>
          <w:sz w:val="32"/>
          <w:szCs w:val="32"/>
        </w:rPr>
        <w:t>都需上</w:t>
      </w:r>
      <w:proofErr w:type="gramStart"/>
      <w:r w:rsidR="00345329">
        <w:rPr>
          <w:rFonts w:ascii="仿宋" w:eastAsia="仿宋" w:hAnsi="仿宋" w:hint="eastAsia"/>
          <w:sz w:val="32"/>
          <w:szCs w:val="32"/>
        </w:rPr>
        <w:t>传最新</w:t>
      </w:r>
      <w:proofErr w:type="gramEnd"/>
      <w:r w:rsidR="00345329">
        <w:rPr>
          <w:rFonts w:ascii="仿宋" w:eastAsia="仿宋" w:hAnsi="仿宋" w:hint="eastAsia"/>
          <w:sz w:val="32"/>
          <w:szCs w:val="32"/>
        </w:rPr>
        <w:t>全文对照</w:t>
      </w:r>
      <w:proofErr w:type="gramStart"/>
      <w:r w:rsidR="00345329">
        <w:rPr>
          <w:rFonts w:ascii="仿宋" w:eastAsia="仿宋" w:hAnsi="仿宋" w:hint="eastAsia"/>
          <w:sz w:val="32"/>
          <w:szCs w:val="32"/>
        </w:rPr>
        <w:t>版查重</w:t>
      </w:r>
      <w:proofErr w:type="gramEnd"/>
      <w:r w:rsidR="00345329">
        <w:rPr>
          <w:rFonts w:ascii="仿宋" w:eastAsia="仿宋" w:hAnsi="仿宋" w:hint="eastAsia"/>
          <w:sz w:val="32"/>
          <w:szCs w:val="32"/>
        </w:rPr>
        <w:t>报告，终</w:t>
      </w:r>
      <w:proofErr w:type="gramStart"/>
      <w:r w:rsidR="00345329">
        <w:rPr>
          <w:rFonts w:ascii="仿宋" w:eastAsia="仿宋" w:hAnsi="仿宋" w:hint="eastAsia"/>
          <w:sz w:val="32"/>
          <w:szCs w:val="32"/>
        </w:rPr>
        <w:t>稿阶</w:t>
      </w:r>
      <w:proofErr w:type="gramEnd"/>
      <w:r w:rsidR="00345329">
        <w:rPr>
          <w:rFonts w:ascii="仿宋" w:eastAsia="仿宋" w:hAnsi="仿宋" w:hint="eastAsia"/>
          <w:sz w:val="32"/>
          <w:szCs w:val="32"/>
        </w:rPr>
        <w:t>段每次提交</w:t>
      </w:r>
      <w:r w:rsidR="002039E8">
        <w:rPr>
          <w:rFonts w:ascii="仿宋" w:eastAsia="仿宋" w:hAnsi="仿宋" w:hint="eastAsia"/>
          <w:sz w:val="32"/>
          <w:szCs w:val="32"/>
        </w:rPr>
        <w:t>新的论文</w:t>
      </w:r>
      <w:r w:rsidR="00BF7A06">
        <w:rPr>
          <w:rFonts w:ascii="仿宋" w:eastAsia="仿宋" w:hAnsi="仿宋" w:hint="eastAsia"/>
          <w:sz w:val="32"/>
          <w:szCs w:val="32"/>
        </w:rPr>
        <w:t>系统都会</w:t>
      </w:r>
      <w:r w:rsidR="00345329">
        <w:rPr>
          <w:rFonts w:ascii="仿宋" w:eastAsia="仿宋" w:hAnsi="仿宋" w:hint="eastAsia"/>
          <w:sz w:val="32"/>
          <w:szCs w:val="32"/>
        </w:rPr>
        <w:t>跳转至维普</w:t>
      </w:r>
      <w:r w:rsidR="00BF7A06">
        <w:rPr>
          <w:rFonts w:ascii="仿宋" w:eastAsia="仿宋" w:hAnsi="仿宋" w:hint="eastAsia"/>
          <w:sz w:val="32"/>
          <w:szCs w:val="32"/>
        </w:rPr>
        <w:t>页面，学生完成</w:t>
      </w:r>
      <w:proofErr w:type="gramStart"/>
      <w:r w:rsidR="00345329">
        <w:rPr>
          <w:rFonts w:ascii="仿宋" w:eastAsia="仿宋" w:hAnsi="仿宋" w:hint="eastAsia"/>
          <w:sz w:val="32"/>
          <w:szCs w:val="32"/>
        </w:rPr>
        <w:t>付费查重</w:t>
      </w:r>
      <w:proofErr w:type="gramEnd"/>
      <w:r w:rsidR="00BF7A06">
        <w:rPr>
          <w:rFonts w:ascii="仿宋" w:eastAsia="仿宋" w:hAnsi="仿宋" w:hint="eastAsia"/>
          <w:sz w:val="32"/>
          <w:szCs w:val="32"/>
        </w:rPr>
        <w:t>且重复率合格</w:t>
      </w:r>
      <w:r w:rsidR="00345329">
        <w:rPr>
          <w:rFonts w:ascii="仿宋" w:eastAsia="仿宋" w:hAnsi="仿宋" w:hint="eastAsia"/>
          <w:sz w:val="32"/>
          <w:szCs w:val="32"/>
        </w:rPr>
        <w:t>后</w:t>
      </w:r>
      <w:proofErr w:type="gramStart"/>
      <w:r w:rsidR="00BF7A06">
        <w:rPr>
          <w:rFonts w:ascii="仿宋" w:eastAsia="仿宋" w:hAnsi="仿宋" w:hint="eastAsia"/>
          <w:sz w:val="32"/>
          <w:szCs w:val="32"/>
        </w:rPr>
        <w:t>终稿则提</w:t>
      </w:r>
      <w:proofErr w:type="gramEnd"/>
      <w:r w:rsidR="00BF7A06">
        <w:rPr>
          <w:rFonts w:ascii="仿宋" w:eastAsia="仿宋" w:hAnsi="仿宋" w:hint="eastAsia"/>
          <w:sz w:val="32"/>
          <w:szCs w:val="32"/>
        </w:rPr>
        <w:t>交成功</w:t>
      </w:r>
      <w:r w:rsidR="00345329">
        <w:rPr>
          <w:rFonts w:ascii="仿宋" w:eastAsia="仿宋" w:hAnsi="仿宋" w:hint="eastAsia"/>
          <w:sz w:val="32"/>
          <w:szCs w:val="32"/>
        </w:rPr>
        <w:t>。</w:t>
      </w:r>
    </w:p>
    <w:p w14:paraId="53B898F3" w14:textId="173BE8F6" w:rsidR="0095091F" w:rsidRDefault="00345329" w:rsidP="00345329">
      <w:pPr>
        <w:pStyle w:val="paragraph"/>
        <w:spacing w:before="0" w:beforeAutospacing="0" w:after="0" w:afterAutospacing="0" w:line="400" w:lineRule="atLeast"/>
        <w:ind w:firstLine="525"/>
        <w:rPr>
          <w:rFonts w:ascii="仿宋" w:eastAsia="仿宋" w:hAnsi="仿宋" w:cstheme="minorBidi"/>
          <w:kern w:val="2"/>
          <w:sz w:val="32"/>
          <w:szCs w:val="32"/>
        </w:rPr>
      </w:pPr>
      <w:r w:rsidRPr="00345329">
        <w:rPr>
          <w:rFonts w:ascii="仿宋" w:eastAsia="仿宋" w:hAnsi="仿宋" w:cstheme="minorBidi" w:hint="eastAsia"/>
          <w:kern w:val="2"/>
          <w:sz w:val="32"/>
          <w:szCs w:val="32"/>
        </w:rPr>
        <w:t>新版论文系统增加</w:t>
      </w:r>
      <w:r w:rsidR="00BF7A06">
        <w:rPr>
          <w:rFonts w:ascii="仿宋" w:eastAsia="仿宋" w:hAnsi="仿宋" w:cstheme="minorBidi" w:hint="eastAsia"/>
          <w:kern w:val="2"/>
          <w:sz w:val="32"/>
          <w:szCs w:val="32"/>
        </w:rPr>
        <w:t>了</w:t>
      </w:r>
      <w:r w:rsidRPr="00345329">
        <w:rPr>
          <w:rFonts w:ascii="仿宋" w:eastAsia="仿宋" w:hAnsi="仿宋" w:cstheme="minorBidi" w:hint="eastAsia"/>
          <w:kern w:val="2"/>
          <w:sz w:val="32"/>
          <w:szCs w:val="32"/>
        </w:rPr>
        <w:t>学生与教师留言以及查看审核记录的功能</w:t>
      </w:r>
      <w:r>
        <w:rPr>
          <w:rFonts w:ascii="仿宋" w:eastAsia="仿宋" w:hAnsi="仿宋" w:cstheme="minorBidi" w:hint="eastAsia"/>
          <w:kern w:val="2"/>
          <w:sz w:val="32"/>
          <w:szCs w:val="32"/>
        </w:rPr>
        <w:t>，</w:t>
      </w:r>
      <w:r w:rsidR="00FC6D54">
        <w:rPr>
          <w:rFonts w:ascii="仿宋" w:eastAsia="仿宋" w:hAnsi="仿宋" w:cstheme="minorBidi" w:hint="eastAsia"/>
          <w:kern w:val="2"/>
          <w:sz w:val="32"/>
          <w:szCs w:val="32"/>
        </w:rPr>
        <w:t>学生</w:t>
      </w:r>
      <w:r>
        <w:rPr>
          <w:rFonts w:ascii="仿宋" w:eastAsia="仿宋" w:hAnsi="仿宋" w:cstheme="minorBidi" w:hint="eastAsia"/>
          <w:kern w:val="2"/>
          <w:sz w:val="32"/>
          <w:szCs w:val="32"/>
        </w:rPr>
        <w:t>可在系统中与论文指导教师进行沟通</w:t>
      </w:r>
      <w:r w:rsidR="00BF7A06">
        <w:rPr>
          <w:rFonts w:ascii="仿宋" w:eastAsia="仿宋" w:hAnsi="仿宋" w:cstheme="minorBidi" w:hint="eastAsia"/>
          <w:kern w:val="2"/>
          <w:sz w:val="32"/>
          <w:szCs w:val="32"/>
        </w:rPr>
        <w:t>交流</w:t>
      </w:r>
      <w:r>
        <w:rPr>
          <w:rFonts w:ascii="仿宋" w:eastAsia="仿宋" w:hAnsi="仿宋" w:cstheme="minorBidi" w:hint="eastAsia"/>
          <w:kern w:val="2"/>
          <w:sz w:val="32"/>
          <w:szCs w:val="32"/>
        </w:rPr>
        <w:t>，如教师有反馈信息，学生</w:t>
      </w:r>
      <w:r w:rsidR="00260070">
        <w:rPr>
          <w:rFonts w:ascii="仿宋" w:eastAsia="仿宋" w:hAnsi="仿宋" w:cstheme="minorBidi" w:hint="eastAsia"/>
          <w:kern w:val="2"/>
          <w:sz w:val="32"/>
          <w:szCs w:val="32"/>
        </w:rPr>
        <w:t>即</w:t>
      </w:r>
      <w:r>
        <w:rPr>
          <w:rFonts w:ascii="仿宋" w:eastAsia="仿宋" w:hAnsi="仿宋" w:cstheme="minorBidi" w:hint="eastAsia"/>
          <w:kern w:val="2"/>
          <w:sz w:val="32"/>
          <w:szCs w:val="32"/>
        </w:rPr>
        <w:t>可通过学习</w:t>
      </w:r>
      <w:proofErr w:type="gramStart"/>
      <w:r>
        <w:rPr>
          <w:rFonts w:ascii="仿宋" w:eastAsia="仿宋" w:hAnsi="仿宋" w:cstheme="minorBidi" w:hint="eastAsia"/>
          <w:kern w:val="2"/>
          <w:sz w:val="32"/>
          <w:szCs w:val="32"/>
        </w:rPr>
        <w:t>通进行</w:t>
      </w:r>
      <w:proofErr w:type="gramEnd"/>
      <w:r w:rsidR="00260070">
        <w:rPr>
          <w:rFonts w:ascii="仿宋" w:eastAsia="仿宋" w:hAnsi="仿宋" w:cstheme="minorBidi" w:hint="eastAsia"/>
          <w:kern w:val="2"/>
          <w:sz w:val="32"/>
          <w:szCs w:val="32"/>
        </w:rPr>
        <w:t>信息</w:t>
      </w:r>
      <w:r>
        <w:rPr>
          <w:rFonts w:ascii="仿宋" w:eastAsia="仿宋" w:hAnsi="仿宋" w:cstheme="minorBidi" w:hint="eastAsia"/>
          <w:kern w:val="2"/>
          <w:sz w:val="32"/>
          <w:szCs w:val="32"/>
        </w:rPr>
        <w:t>确认。</w:t>
      </w:r>
    </w:p>
    <w:p w14:paraId="1724FDCE" w14:textId="542219E1" w:rsidR="00345329" w:rsidRPr="00345329" w:rsidRDefault="00345329" w:rsidP="00345329">
      <w:pPr>
        <w:pStyle w:val="paragraph"/>
        <w:spacing w:before="0" w:beforeAutospacing="0" w:after="0" w:afterAutospacing="0" w:line="400" w:lineRule="atLeast"/>
        <w:rPr>
          <w:rFonts w:ascii="仿宋" w:eastAsia="仿宋" w:hAnsi="仿宋" w:cstheme="minorBidi"/>
          <w:kern w:val="2"/>
          <w:sz w:val="32"/>
          <w:szCs w:val="32"/>
        </w:rPr>
      </w:pPr>
      <w:r>
        <w:rPr>
          <w:rFonts w:ascii="仿宋" w:eastAsia="仿宋" w:hAnsi="仿宋" w:cstheme="minorBidi"/>
          <w:noProof/>
          <w:kern w:val="2"/>
          <w:sz w:val="32"/>
          <w:szCs w:val="32"/>
        </w:rPr>
        <w:drawing>
          <wp:inline distT="0" distB="0" distL="0" distR="0" wp14:anchorId="02FCAFF4" wp14:editId="792D2645">
            <wp:extent cx="5267325" cy="2533650"/>
            <wp:effectExtent l="0" t="0" r="9525" b="0"/>
            <wp:docPr id="35" name="图片 35" descr="C:\Users\weiqiwen\Documents\WeChat Files\a28700045\FileStorage\Temp\9cb05237f687baecc0ea71a422444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weiqiwen\Documents\WeChat Files\a28700045\FileStorage\Temp\9cb05237f687baecc0ea71a42244426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7370BA" w14:textId="5652DB7D" w:rsidR="00C77752" w:rsidRPr="00345329" w:rsidRDefault="00C77752" w:rsidP="00EA20DA">
      <w:pPr>
        <w:jc w:val="center"/>
        <w:rPr>
          <w:rFonts w:ascii="仿宋" w:eastAsia="仿宋" w:hAnsi="仿宋"/>
          <w:sz w:val="32"/>
          <w:szCs w:val="32"/>
        </w:rPr>
      </w:pPr>
    </w:p>
    <w:p w14:paraId="6E7370BD" w14:textId="3DF1CF19" w:rsidR="00BF3DC5" w:rsidRPr="005C5A5D" w:rsidRDefault="00BF3DC5" w:rsidP="00EA20DA">
      <w:pPr>
        <w:rPr>
          <w:rFonts w:ascii="仿宋" w:eastAsia="仿宋" w:hAnsi="仿宋"/>
          <w:sz w:val="32"/>
          <w:szCs w:val="32"/>
        </w:rPr>
      </w:pPr>
    </w:p>
    <w:sectPr w:rsidR="00BF3DC5" w:rsidRPr="005C5A5D" w:rsidSect="00446739">
      <w:footerReference w:type="default" r:id="rId17"/>
      <w:pgSz w:w="11906" w:h="16838"/>
      <w:pgMar w:top="1440" w:right="1800" w:bottom="1440" w:left="1800" w:header="851" w:footer="66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E0705F" w14:textId="77777777" w:rsidR="00F019C6" w:rsidRDefault="00F019C6" w:rsidP="00501375">
      <w:r>
        <w:separator/>
      </w:r>
    </w:p>
  </w:endnote>
  <w:endnote w:type="continuationSeparator" w:id="0">
    <w:p w14:paraId="43F2A0D6" w14:textId="77777777" w:rsidR="00F019C6" w:rsidRDefault="00F019C6" w:rsidP="00501375">
      <w:r>
        <w:continuationSeparator/>
      </w:r>
    </w:p>
  </w:endnote>
  <w:endnote w:type="continuationNotice" w:id="1">
    <w:p w14:paraId="0094122F" w14:textId="77777777" w:rsidR="00F019C6" w:rsidRDefault="00F019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1842525"/>
      <w:docPartObj>
        <w:docPartGallery w:val="Page Numbers (Bottom of Page)"/>
        <w:docPartUnique/>
      </w:docPartObj>
    </w:sdtPr>
    <w:sdtEndPr/>
    <w:sdtContent>
      <w:sdt>
        <w:sdtPr>
          <w:id w:val="-693077051"/>
          <w:docPartObj>
            <w:docPartGallery w:val="Page Numbers (Top of Page)"/>
            <w:docPartUnique/>
          </w:docPartObj>
        </w:sdtPr>
        <w:sdtEndPr/>
        <w:sdtContent>
          <w:p w14:paraId="3CF9A927" w14:textId="0175C93D" w:rsidR="005D7BC8" w:rsidRDefault="005D7BC8" w:rsidP="00446739">
            <w:pPr>
              <w:pStyle w:val="a6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A430A0" w14:textId="77777777" w:rsidR="005D7BC8" w:rsidRDefault="005D7BC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026375" w14:textId="77777777" w:rsidR="00F019C6" w:rsidRDefault="00F019C6" w:rsidP="00501375">
      <w:r>
        <w:separator/>
      </w:r>
    </w:p>
  </w:footnote>
  <w:footnote w:type="continuationSeparator" w:id="0">
    <w:p w14:paraId="543B4D89" w14:textId="77777777" w:rsidR="00F019C6" w:rsidRDefault="00F019C6" w:rsidP="00501375">
      <w:r>
        <w:continuationSeparator/>
      </w:r>
    </w:p>
  </w:footnote>
  <w:footnote w:type="continuationNotice" w:id="1">
    <w:p w14:paraId="488E7EC8" w14:textId="77777777" w:rsidR="00F019C6" w:rsidRDefault="00F019C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5E2"/>
    <w:rsid w:val="00071053"/>
    <w:rsid w:val="000C27F3"/>
    <w:rsid w:val="000E17CF"/>
    <w:rsid w:val="000E64BF"/>
    <w:rsid w:val="000F050C"/>
    <w:rsid w:val="000F0C44"/>
    <w:rsid w:val="000F44E1"/>
    <w:rsid w:val="000F5C99"/>
    <w:rsid w:val="001563D8"/>
    <w:rsid w:val="001606EF"/>
    <w:rsid w:val="00181881"/>
    <w:rsid w:val="00182864"/>
    <w:rsid w:val="001833D0"/>
    <w:rsid w:val="001A5274"/>
    <w:rsid w:val="001C4AE8"/>
    <w:rsid w:val="001C6062"/>
    <w:rsid w:val="002039E8"/>
    <w:rsid w:val="00235E72"/>
    <w:rsid w:val="00240ABA"/>
    <w:rsid w:val="00260070"/>
    <w:rsid w:val="00292039"/>
    <w:rsid w:val="002946E2"/>
    <w:rsid w:val="002A7B2F"/>
    <w:rsid w:val="002D1224"/>
    <w:rsid w:val="0030141D"/>
    <w:rsid w:val="00305A45"/>
    <w:rsid w:val="0031432D"/>
    <w:rsid w:val="00317798"/>
    <w:rsid w:val="00317E7D"/>
    <w:rsid w:val="00345329"/>
    <w:rsid w:val="00360444"/>
    <w:rsid w:val="003D6D3B"/>
    <w:rsid w:val="003F0AA9"/>
    <w:rsid w:val="00446739"/>
    <w:rsid w:val="0046567A"/>
    <w:rsid w:val="00490E13"/>
    <w:rsid w:val="00493731"/>
    <w:rsid w:val="00494135"/>
    <w:rsid w:val="00496139"/>
    <w:rsid w:val="004A35E2"/>
    <w:rsid w:val="004D1E2F"/>
    <w:rsid w:val="004F31DA"/>
    <w:rsid w:val="00501375"/>
    <w:rsid w:val="00542568"/>
    <w:rsid w:val="005B3C99"/>
    <w:rsid w:val="005C5A5D"/>
    <w:rsid w:val="005D336C"/>
    <w:rsid w:val="005D7BC8"/>
    <w:rsid w:val="0063232E"/>
    <w:rsid w:val="00637F49"/>
    <w:rsid w:val="006556F3"/>
    <w:rsid w:val="00677023"/>
    <w:rsid w:val="00692057"/>
    <w:rsid w:val="006B4D44"/>
    <w:rsid w:val="006E7DD7"/>
    <w:rsid w:val="00707D86"/>
    <w:rsid w:val="007110DA"/>
    <w:rsid w:val="0073122E"/>
    <w:rsid w:val="00750AF5"/>
    <w:rsid w:val="00774A82"/>
    <w:rsid w:val="007A23A7"/>
    <w:rsid w:val="007C6AE1"/>
    <w:rsid w:val="008263FC"/>
    <w:rsid w:val="008339CD"/>
    <w:rsid w:val="00840EAC"/>
    <w:rsid w:val="0086108A"/>
    <w:rsid w:val="008629B9"/>
    <w:rsid w:val="00864CC0"/>
    <w:rsid w:val="00880528"/>
    <w:rsid w:val="00891A55"/>
    <w:rsid w:val="00893830"/>
    <w:rsid w:val="008E3BB8"/>
    <w:rsid w:val="008F6E27"/>
    <w:rsid w:val="00902464"/>
    <w:rsid w:val="009268F0"/>
    <w:rsid w:val="0093163C"/>
    <w:rsid w:val="0093747A"/>
    <w:rsid w:val="0095091F"/>
    <w:rsid w:val="00960186"/>
    <w:rsid w:val="00994B3A"/>
    <w:rsid w:val="009A12DC"/>
    <w:rsid w:val="009A336D"/>
    <w:rsid w:val="009E6A09"/>
    <w:rsid w:val="00A24122"/>
    <w:rsid w:val="00AA6E69"/>
    <w:rsid w:val="00AC2B48"/>
    <w:rsid w:val="00AC626D"/>
    <w:rsid w:val="00AD02A5"/>
    <w:rsid w:val="00AD5598"/>
    <w:rsid w:val="00AE03C0"/>
    <w:rsid w:val="00AF25B0"/>
    <w:rsid w:val="00B70BBD"/>
    <w:rsid w:val="00B928CD"/>
    <w:rsid w:val="00BE6D96"/>
    <w:rsid w:val="00BE7BF9"/>
    <w:rsid w:val="00BF3DC5"/>
    <w:rsid w:val="00BF7A06"/>
    <w:rsid w:val="00C03064"/>
    <w:rsid w:val="00C07814"/>
    <w:rsid w:val="00C56AC3"/>
    <w:rsid w:val="00C64310"/>
    <w:rsid w:val="00C77752"/>
    <w:rsid w:val="00C80D50"/>
    <w:rsid w:val="00C82476"/>
    <w:rsid w:val="00CA5A7D"/>
    <w:rsid w:val="00CB19AF"/>
    <w:rsid w:val="00CD035C"/>
    <w:rsid w:val="00D02369"/>
    <w:rsid w:val="00D30275"/>
    <w:rsid w:val="00D30A7E"/>
    <w:rsid w:val="00D45F32"/>
    <w:rsid w:val="00D541DA"/>
    <w:rsid w:val="00DB39D7"/>
    <w:rsid w:val="00DC4E80"/>
    <w:rsid w:val="00DC59F2"/>
    <w:rsid w:val="00E21FF7"/>
    <w:rsid w:val="00E42E28"/>
    <w:rsid w:val="00E506CE"/>
    <w:rsid w:val="00E5453D"/>
    <w:rsid w:val="00E851C3"/>
    <w:rsid w:val="00EA20DA"/>
    <w:rsid w:val="00F019C6"/>
    <w:rsid w:val="00F24FB8"/>
    <w:rsid w:val="00F34C77"/>
    <w:rsid w:val="00F44614"/>
    <w:rsid w:val="00F57A93"/>
    <w:rsid w:val="00F61F3C"/>
    <w:rsid w:val="00F67BB0"/>
    <w:rsid w:val="00F70627"/>
    <w:rsid w:val="00FA696E"/>
    <w:rsid w:val="00FC6D54"/>
    <w:rsid w:val="00FF5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73708B"/>
  <w15:docId w15:val="{38EA4B30-48E7-4DFA-9B31-9EFB9087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4A35E2"/>
    <w:pPr>
      <w:keepNext/>
      <w:keepLines/>
      <w:spacing w:before="340" w:after="330" w:line="576" w:lineRule="auto"/>
      <w:outlineLvl w:val="0"/>
    </w:pPr>
    <w:rPr>
      <w:rFonts w:ascii="Calibri" w:eastAsia="宋体" w:hAnsi="Calibri" w:cs="Times New Roman"/>
      <w:b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4A35E2"/>
    <w:rPr>
      <w:rFonts w:ascii="Calibri" w:eastAsia="宋体" w:hAnsi="Calibri" w:cs="Times New Roman"/>
      <w:b/>
      <w:kern w:val="44"/>
      <w:sz w:val="44"/>
      <w:szCs w:val="24"/>
    </w:rPr>
  </w:style>
  <w:style w:type="character" w:styleId="a3">
    <w:name w:val="Hyperlink"/>
    <w:basedOn w:val="a0"/>
    <w:uiPriority w:val="99"/>
    <w:unhideWhenUsed/>
    <w:rsid w:val="00E851C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5013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0137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013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01375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7A23A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7A23A7"/>
    <w:rPr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3F0AA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b">
    <w:name w:val="Unresolved Mention"/>
    <w:basedOn w:val="a0"/>
    <w:uiPriority w:val="99"/>
    <w:semiHidden/>
    <w:unhideWhenUsed/>
    <w:rsid w:val="000F44E1"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rsid w:val="00880528"/>
    <w:pPr>
      <w:ind w:firstLineChars="200" w:firstLine="420"/>
    </w:pPr>
  </w:style>
  <w:style w:type="paragraph" w:customStyle="1" w:styleId="paragraph">
    <w:name w:val="paragraph"/>
    <w:basedOn w:val="a"/>
    <w:rsid w:val="00D30A7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04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33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25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16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xjtu.jxjy.chaoxing.com/login" TargetMode="Externa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B1291-1035-4577-BA9F-3CE404BFF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11938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陈玉霄</dc:creator>
  <cp:lastModifiedBy>xju</cp:lastModifiedBy>
  <cp:revision>34</cp:revision>
  <dcterms:created xsi:type="dcterms:W3CDTF">2021-12-01T07:46:00Z</dcterms:created>
  <dcterms:modified xsi:type="dcterms:W3CDTF">2023-12-01T07:25:00Z</dcterms:modified>
</cp:coreProperties>
</file>